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E2" w:rsidRDefault="00F8071A" w:rsidP="00F8071A">
      <w:pPr>
        <w:pStyle w:val="Heading1"/>
      </w:pPr>
      <w:r>
        <w:t>Tilbage til Månen</w:t>
      </w:r>
    </w:p>
    <w:p w:rsidR="00C45FF0" w:rsidRDefault="00776C95" w:rsidP="00C45FF0">
      <w:r w:rsidRPr="002C0EB6">
        <w:rPr>
          <w:rFonts w:cstheme="minorHAnsi"/>
        </w:rPr>
        <w:t xml:space="preserve">Den 20. juli 1969 </w:t>
      </w:r>
      <w:r w:rsidR="005749CC" w:rsidRPr="002C0EB6">
        <w:rPr>
          <w:rFonts w:cstheme="minorHAnsi"/>
        </w:rPr>
        <w:t>satte Neil Armstrong som det første menneske sin fod på Månens overflade og udtalte de berømte ord: ”</w:t>
      </w:r>
      <w:r w:rsidR="005749CC" w:rsidRPr="002C0EB6">
        <w:rPr>
          <w:rFonts w:cstheme="minorHAnsi"/>
          <w:i/>
          <w:iCs/>
        </w:rPr>
        <w:t xml:space="preserve">Det er kun et lille skridt for mennesket, men et kæmpespring for menneskeheden”. </w:t>
      </w:r>
      <w:r w:rsidR="005749CC" w:rsidRPr="002C0EB6">
        <w:rPr>
          <w:rFonts w:cstheme="minorHAnsi"/>
        </w:rPr>
        <w:t>Den første</w:t>
      </w:r>
      <w:r w:rsidR="005749CC">
        <w:t xml:space="preserve"> bemandede månelanding var e</w:t>
      </w:r>
      <w:r w:rsidR="00C45FF0">
        <w:t>t led i</w:t>
      </w:r>
      <w:r w:rsidR="005749CC">
        <w:t xml:space="preserve"> Apollo 11</w:t>
      </w:r>
      <w:r w:rsidR="00A73DEF">
        <w:t xml:space="preserve"> </w:t>
      </w:r>
      <w:r w:rsidR="005749CC">
        <w:t xml:space="preserve">missionen. </w:t>
      </w:r>
      <w:r w:rsidR="00C45FF0">
        <w:t>Ved i</w:t>
      </w:r>
      <w:r w:rsidR="005749CC">
        <w:t xml:space="preserve"> alt seks Apollo</w:t>
      </w:r>
      <w:r w:rsidR="009E251F">
        <w:t>-</w:t>
      </w:r>
      <w:r w:rsidR="005749CC">
        <w:t>missioner</w:t>
      </w:r>
      <w:r w:rsidR="00C45FF0">
        <w:t xml:space="preserve">, der sluttede med Apollo 17-månelandingen den 11. december 1972, har 12 amerikanske astronauter bevæget sig rundt på Månens overflade. Siden dengang har intet menneske været på Månen. </w:t>
      </w:r>
    </w:p>
    <w:p w:rsidR="00776C95" w:rsidRDefault="002C0EB6">
      <w:r>
        <w:t xml:space="preserve">Her i 50-året for den første månelanding ser det ud til, at interessen for bemandet rumfart </w:t>
      </w:r>
      <w:r w:rsidR="00C553D2">
        <w:t xml:space="preserve">vil </w:t>
      </w:r>
      <w:r>
        <w:t>blive øget</w:t>
      </w:r>
      <w:r w:rsidR="00A73DEF">
        <w:t xml:space="preserve"> i de kommende år</w:t>
      </w:r>
      <w:r>
        <w:t xml:space="preserve">. USA har </w:t>
      </w:r>
      <w:r w:rsidR="004872F0">
        <w:t xml:space="preserve">således </w:t>
      </w:r>
      <w:r w:rsidR="005B68D3">
        <w:t>i efteråret</w:t>
      </w:r>
      <w:r w:rsidR="00F8071A">
        <w:t xml:space="preserve"> 2018 </w:t>
      </w:r>
      <w:r>
        <w:t xml:space="preserve">præsenteret ni nye astronauter, der skal flyve med de to nye rumsonder Spaceliner og Dragon 2 fra de store firmaer Boeing og </w:t>
      </w:r>
      <w:proofErr w:type="spellStart"/>
      <w:r>
        <w:t>SpaceX</w:t>
      </w:r>
      <w:proofErr w:type="spellEnd"/>
      <w:r w:rsidR="004872F0">
        <w:t>, og i</w:t>
      </w:r>
      <w:r w:rsidR="00E67367">
        <w:t xml:space="preserve"> begyndelsen af 2019</w:t>
      </w:r>
      <w:r w:rsidR="005A0AD3">
        <w:t xml:space="preserve"> </w:t>
      </w:r>
      <w:r w:rsidR="005B68D3">
        <w:t xml:space="preserve">har </w:t>
      </w:r>
      <w:r w:rsidR="005A0AD3">
        <w:t xml:space="preserve">Kina som de første nogensinde </w:t>
      </w:r>
      <w:r w:rsidR="005B68D3">
        <w:t xml:space="preserve">landsat </w:t>
      </w:r>
      <w:r w:rsidR="005A0AD3">
        <w:t xml:space="preserve">en rumsonde </w:t>
      </w:r>
      <w:proofErr w:type="spellStart"/>
      <w:r w:rsidR="004750AC">
        <w:t>Chang’e</w:t>
      </w:r>
      <w:proofErr w:type="spellEnd"/>
      <w:r w:rsidR="004750AC">
        <w:t xml:space="preserve"> 4 </w:t>
      </w:r>
      <w:r w:rsidR="005A0AD3">
        <w:t xml:space="preserve">på Månens bagside.  </w:t>
      </w:r>
      <w:r>
        <w:t xml:space="preserve"> </w:t>
      </w:r>
    </w:p>
    <w:p w:rsidR="00A53648" w:rsidRDefault="005A0AD3" w:rsidP="00A53648">
      <w:pPr>
        <w:keepNext/>
      </w:pPr>
      <w:r>
        <w:rPr>
          <w:noProof/>
          <w:color w:val="0000FF"/>
          <w:lang w:eastAsia="da-DK"/>
        </w:rPr>
        <w:drawing>
          <wp:inline distT="0" distB="0" distL="0" distR="0">
            <wp:extent cx="6096000" cy="3003550"/>
            <wp:effectExtent l="0" t="0" r="0" b="6350"/>
            <wp:docPr id="2" name="Billede 2" descr="Billedresultat for NASA starliner spacex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NASA starliner spacex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D3" w:rsidRDefault="00A53648" w:rsidP="00A53648">
      <w:pPr>
        <w:pStyle w:val="Caption"/>
      </w:pPr>
      <w:r>
        <w:t xml:space="preserve">Figur </w:t>
      </w:r>
      <w:r w:rsidR="002E2939">
        <w:rPr>
          <w:noProof/>
        </w:rPr>
        <w:fldChar w:fldCharType="begin"/>
      </w:r>
      <w:r w:rsidR="002E2939">
        <w:rPr>
          <w:noProof/>
        </w:rPr>
        <w:instrText xml:space="preserve"> SEQ Figur \* ARABIC </w:instrText>
      </w:r>
      <w:r w:rsidR="002E2939">
        <w:rPr>
          <w:noProof/>
        </w:rPr>
        <w:fldChar w:fldCharType="separate"/>
      </w:r>
      <w:r>
        <w:rPr>
          <w:noProof/>
        </w:rPr>
        <w:t>1</w:t>
      </w:r>
      <w:r w:rsidR="002E2939">
        <w:rPr>
          <w:noProof/>
        </w:rPr>
        <w:fldChar w:fldCharType="end"/>
      </w:r>
      <w:r>
        <w:t xml:space="preserve">. NASA </w:t>
      </w:r>
      <w:r w:rsidR="005B68D3">
        <w:t>præsenterer</w:t>
      </w:r>
      <w:r>
        <w:t xml:space="preserve"> ni nye astronauter.</w:t>
      </w:r>
      <w:r w:rsidR="009E251F">
        <w:t xml:space="preserve"> Foto: NASA.</w:t>
      </w:r>
    </w:p>
    <w:p w:rsidR="00F8071A" w:rsidRDefault="00F8071A">
      <w:r>
        <w:t xml:space="preserve">Siden det intense kapløb om at komme først til Månen under den kolde krig i 1960’erne er interessen for </w:t>
      </w:r>
      <w:r w:rsidR="005B68D3">
        <w:t>M</w:t>
      </w:r>
      <w:r>
        <w:t xml:space="preserve">ånen blevet noget nedtonet. I stedet for har fokus </w:t>
      </w:r>
      <w:r w:rsidR="005B68D3">
        <w:t xml:space="preserve">været rettet </w:t>
      </w:r>
      <w:r>
        <w:t xml:space="preserve">mod at landsætte de første mennesker på Mars.  </w:t>
      </w:r>
    </w:p>
    <w:p w:rsidR="005B68D3" w:rsidRDefault="00C2394C">
      <w:r>
        <w:t>Kina har i en detaljeret rapport lagt meget ambitiøse planer. Man vil i konkurrence med udenlandske firmaer som de</w:t>
      </w:r>
      <w:r w:rsidR="004C66CA">
        <w:t xml:space="preserve">t amerikanske </w:t>
      </w:r>
      <w:proofErr w:type="spellStart"/>
      <w:r w:rsidR="004C66CA">
        <w:t>SpaceX</w:t>
      </w:r>
      <w:proofErr w:type="spellEnd"/>
      <w:r w:rsidR="004C66CA">
        <w:t xml:space="preserve"> udvikle nye løfteraketter og rumsonder, der inden 2020 skal sende robotter til Månen og Mars for at lave undersøgelse</w:t>
      </w:r>
      <w:r w:rsidR="004872F0">
        <w:t>r</w:t>
      </w:r>
      <w:r w:rsidR="004C66CA">
        <w:t xml:space="preserve"> og fragte prøver tilbage til Jorden. Kina indbyder </w:t>
      </w:r>
      <w:r w:rsidR="004872F0">
        <w:t>desuden</w:t>
      </w:r>
      <w:r w:rsidR="004C66CA">
        <w:t xml:space="preserve"> til et internationalt samarbejde om at bygge en månebase.  </w:t>
      </w:r>
    </w:p>
    <w:p w:rsidR="005B68D3" w:rsidRDefault="005B68D3" w:rsidP="005B68D3">
      <w:r>
        <w:t xml:space="preserve">Hvorfor er der </w:t>
      </w:r>
      <w:r w:rsidR="004872F0">
        <w:t xml:space="preserve">mon </w:t>
      </w:r>
      <w:r>
        <w:t>nu igen en fornyet interesse for at landsætte mennesker på Månen?</w:t>
      </w:r>
    </w:p>
    <w:p w:rsidR="00DB0FC1" w:rsidRDefault="00DB0FC1" w:rsidP="00C2394C">
      <w:pPr>
        <w:pStyle w:val="Heading4"/>
      </w:pPr>
      <w:r>
        <w:t>Aktivitet</w:t>
      </w:r>
      <w:r w:rsidR="005B68D3">
        <w:t xml:space="preserve"> 1 Der er langt til Månen, men længere til Mars</w:t>
      </w:r>
    </w:p>
    <w:p w:rsidR="00884539" w:rsidRDefault="00DB0FC1" w:rsidP="00884539">
      <w:r>
        <w:t>De</w:t>
      </w:r>
      <w:r w:rsidR="005B68D3">
        <w:t>t er velkendt, at der</w:t>
      </w:r>
      <w:r>
        <w:t xml:space="preserve"> ikke </w:t>
      </w:r>
      <w:r w:rsidR="005B68D3">
        <w:t xml:space="preserve">er </w:t>
      </w:r>
      <w:r>
        <w:t xml:space="preserve">så langt til Månen som til Mars. </w:t>
      </w:r>
    </w:p>
    <w:p w:rsidR="00DB0FC1" w:rsidRDefault="00DB0FC1" w:rsidP="00884539">
      <w:pPr>
        <w:pStyle w:val="ListParagraph"/>
        <w:numPr>
          <w:ilvl w:val="0"/>
          <w:numId w:val="2"/>
        </w:numPr>
      </w:pPr>
      <w:r>
        <w:t xml:space="preserve">Undersøg hvor meget længere afstanden er til Mars end til Månen. </w:t>
      </w:r>
    </w:p>
    <w:p w:rsidR="00087CC0" w:rsidRDefault="00DB0FC1" w:rsidP="00884539">
      <w:pPr>
        <w:pStyle w:val="ListParagraph"/>
        <w:numPr>
          <w:ilvl w:val="0"/>
          <w:numId w:val="2"/>
        </w:numPr>
      </w:pPr>
      <w:r>
        <w:t xml:space="preserve">Hvor lang tid vil et radiosignal være om at nå frem </w:t>
      </w:r>
      <w:r w:rsidR="005B68D3">
        <w:t>til Jorden fra</w:t>
      </w:r>
      <w:r>
        <w:t xml:space="preserve"> en base på Månen og på Mars?</w:t>
      </w:r>
    </w:p>
    <w:p w:rsidR="004C66CA" w:rsidRDefault="004C66CA" w:rsidP="004C66CA">
      <w:pPr>
        <w:pStyle w:val="Heading4"/>
      </w:pPr>
      <w:r>
        <w:lastRenderedPageBreak/>
        <w:t>Aktivitet</w:t>
      </w:r>
      <w:r w:rsidR="005B68D3">
        <w:t xml:space="preserve"> 2 </w:t>
      </w:r>
      <w:r w:rsidR="00884539">
        <w:t>At bo på Månen</w:t>
      </w:r>
    </w:p>
    <w:p w:rsidR="004C66CA" w:rsidRDefault="004C66CA" w:rsidP="004C66CA">
      <w:r>
        <w:t xml:space="preserve">Undersøg hvilke problemer en astronaut kan komme ud for under et længerevarende ophold på Månen inden for </w:t>
      </w:r>
    </w:p>
    <w:p w:rsidR="004C66CA" w:rsidRDefault="004C66CA" w:rsidP="004C66CA">
      <w:pPr>
        <w:pStyle w:val="ListParagraph"/>
        <w:numPr>
          <w:ilvl w:val="0"/>
          <w:numId w:val="1"/>
        </w:numPr>
      </w:pPr>
      <w:r>
        <w:t>Stråling og soludbrud</w:t>
      </w:r>
    </w:p>
    <w:p w:rsidR="004C66CA" w:rsidRDefault="004C66CA" w:rsidP="004C66CA">
      <w:pPr>
        <w:pStyle w:val="ListParagraph"/>
        <w:numPr>
          <w:ilvl w:val="0"/>
          <w:numId w:val="1"/>
        </w:numPr>
      </w:pPr>
      <w:r>
        <w:t xml:space="preserve">Temperatur </w:t>
      </w:r>
    </w:p>
    <w:p w:rsidR="004C66CA" w:rsidRDefault="004C66CA" w:rsidP="004C66CA">
      <w:pPr>
        <w:pStyle w:val="ListParagraph"/>
        <w:numPr>
          <w:ilvl w:val="0"/>
          <w:numId w:val="1"/>
        </w:numPr>
      </w:pPr>
      <w:r>
        <w:t>Atmosfære</w:t>
      </w:r>
    </w:p>
    <w:p w:rsidR="004C66CA" w:rsidRDefault="004C66CA" w:rsidP="004C66CA">
      <w:pPr>
        <w:pStyle w:val="ListParagraph"/>
        <w:numPr>
          <w:ilvl w:val="0"/>
          <w:numId w:val="1"/>
        </w:numPr>
      </w:pPr>
      <w:r>
        <w:t xml:space="preserve">Tyngdekraft </w:t>
      </w:r>
    </w:p>
    <w:p w:rsidR="004C66CA" w:rsidRDefault="004C66CA" w:rsidP="004C66CA">
      <w:pPr>
        <w:pStyle w:val="Heading4"/>
      </w:pPr>
      <w:r>
        <w:t>Aktivitet</w:t>
      </w:r>
      <w:r w:rsidR="005B68D3">
        <w:t xml:space="preserve"> 3</w:t>
      </w:r>
      <w:r w:rsidR="00884539">
        <w:t xml:space="preserve"> </w:t>
      </w:r>
      <w:r w:rsidR="004872F0">
        <w:t>Paneldebat: ’</w:t>
      </w:r>
      <w:r w:rsidR="00884539">
        <w:t>Hvorfor skal vi tilbage til Månen?</w:t>
      </w:r>
      <w:r w:rsidR="004872F0">
        <w:t>’</w:t>
      </w:r>
    </w:p>
    <w:p w:rsidR="00C553D2" w:rsidRDefault="00884539" w:rsidP="004C66CA">
      <w:r w:rsidRPr="00884539">
        <w:rPr>
          <w:rFonts w:cstheme="minorHAnsi"/>
        </w:rPr>
        <w:t xml:space="preserve">Læs </w:t>
      </w:r>
      <w:r w:rsidRPr="00884539">
        <w:rPr>
          <w:rFonts w:cstheme="minorHAnsi"/>
          <w:color w:val="000000"/>
        </w:rPr>
        <w:t xml:space="preserve">de to artikler </w:t>
      </w:r>
      <w:hyperlink r:id="rId9" w:history="1">
        <w:r w:rsidRPr="002E2939">
          <w:rPr>
            <w:rStyle w:val="Hyperlink"/>
            <w:rFonts w:cstheme="minorHAnsi"/>
          </w:rPr>
          <w:t>’Kina i rummet</w:t>
        </w:r>
      </w:hyperlink>
      <w:r w:rsidRPr="00884539">
        <w:rPr>
          <w:rFonts w:cstheme="minorHAnsi"/>
          <w:color w:val="000000"/>
        </w:rPr>
        <w:t xml:space="preserve">’ og </w:t>
      </w:r>
      <w:hyperlink r:id="rId10" w:history="1">
        <w:r w:rsidRPr="00297D82">
          <w:rPr>
            <w:rStyle w:val="Hyperlink"/>
            <w:rFonts w:cstheme="minorHAnsi"/>
          </w:rPr>
          <w:t>’Tilbage til Månen</w:t>
        </w:r>
      </w:hyperlink>
      <w:r w:rsidRPr="00884539">
        <w:rPr>
          <w:rFonts w:cstheme="minorHAnsi"/>
          <w:color w:val="000000"/>
        </w:rPr>
        <w:t xml:space="preserve">’ samt supplerende materialer med henblik på at finde argumenter for og imod at bruge de enorme beløb, det </w:t>
      </w:r>
      <w:r>
        <w:rPr>
          <w:rFonts w:cstheme="minorHAnsi"/>
          <w:color w:val="000000"/>
        </w:rPr>
        <w:t>v</w:t>
      </w:r>
      <w:bookmarkStart w:id="0" w:name="_GoBack"/>
      <w:bookmarkEnd w:id="0"/>
      <w:r>
        <w:rPr>
          <w:rFonts w:cstheme="minorHAnsi"/>
          <w:color w:val="000000"/>
        </w:rPr>
        <w:t xml:space="preserve">il </w:t>
      </w:r>
      <w:r w:rsidRPr="00884539">
        <w:rPr>
          <w:rFonts w:cstheme="minorHAnsi"/>
          <w:color w:val="000000"/>
        </w:rPr>
        <w:t xml:space="preserve">koste at </w:t>
      </w:r>
      <w:r>
        <w:rPr>
          <w:rFonts w:cstheme="minorHAnsi"/>
          <w:color w:val="000000"/>
        </w:rPr>
        <w:t>lave bemandede rejser til Månen og bygge en månebase.</w:t>
      </w:r>
      <w:r w:rsidR="004C66CA">
        <w:t xml:space="preserve"> </w:t>
      </w:r>
    </w:p>
    <w:p w:rsidR="00C553D2" w:rsidRDefault="00C553D2" w:rsidP="004C66CA">
      <w:r>
        <w:t xml:space="preserve">Klassen opdeles i grupper, hvor hver gruppe skal finde gode argumenter enten for eller imod at rejse tilbage til Månen. </w:t>
      </w:r>
    </w:p>
    <w:p w:rsidR="00087CC0" w:rsidRDefault="00C553D2" w:rsidP="004C66CA">
      <w:r>
        <w:t xml:space="preserve">Der udvælges - eventuelt ved lodtrækning - en gruppe, der er for, og en gruppe, der er imod at rejse tilbage til Månen. De to grupper udgør et panel, der debatterer spørgsmålet: ’Hvorfor skal vi tilbage til Månen?’ </w:t>
      </w:r>
      <w:r w:rsidR="004872F0">
        <w:t>Der kan stilles sp</w:t>
      </w:r>
      <w:r>
        <w:t>ørgsmål fra salen</w:t>
      </w:r>
      <w:r w:rsidR="004872F0">
        <w:t xml:space="preserve"> til panelet</w:t>
      </w:r>
      <w:r>
        <w:t xml:space="preserve">. </w:t>
      </w:r>
    </w:p>
    <w:p w:rsidR="004872F0" w:rsidRDefault="004872F0" w:rsidP="004C66CA"/>
    <w:p w:rsidR="00DB0FC1" w:rsidRPr="00C553D2" w:rsidRDefault="00C553D2" w:rsidP="00C553D2">
      <w:pPr>
        <w:pStyle w:val="Heading2"/>
      </w:pPr>
      <w:r w:rsidRPr="00C553D2">
        <w:t>Supplerende materiale</w:t>
      </w:r>
    </w:p>
    <w:p w:rsidR="001048BA" w:rsidRDefault="001048BA" w:rsidP="001048BA">
      <w:pPr>
        <w:pStyle w:val="Heading3"/>
      </w:pPr>
      <w:r>
        <w:t>Amerikanerne er parate til at vende tilbage til rummet</w:t>
      </w:r>
    </w:p>
    <w:p w:rsidR="001048BA" w:rsidRDefault="00297D82" w:rsidP="001048BA">
      <w:hyperlink r:id="rId11" w:history="1">
        <w:r w:rsidR="001048BA" w:rsidRPr="005B6C7B">
          <w:rPr>
            <w:rStyle w:val="Hyperlink"/>
          </w:rPr>
          <w:t>https://videnskab.dk/naturvidenskab/amerikanerne-parate-til-at-vende-tilbage-til-rummet</w:t>
        </w:r>
      </w:hyperlink>
      <w:r w:rsidR="001048BA">
        <w:t xml:space="preserve"> </w:t>
      </w:r>
    </w:p>
    <w:p w:rsidR="001048BA" w:rsidRPr="001476F9" w:rsidRDefault="001048BA" w:rsidP="001048BA">
      <w:pPr>
        <w:pStyle w:val="Heading3"/>
        <w:rPr>
          <w:rFonts w:eastAsia="Times New Roman"/>
          <w:lang w:eastAsia="da-DK"/>
        </w:rPr>
      </w:pPr>
      <w:r w:rsidRPr="001476F9">
        <w:rPr>
          <w:rFonts w:eastAsia="Times New Roman"/>
          <w:lang w:eastAsia="da-DK"/>
        </w:rPr>
        <w:t>Hvorfor vil Trump tilbage til Månen?</w:t>
      </w:r>
      <w:r>
        <w:rPr>
          <w:rFonts w:eastAsia="Times New Roman"/>
          <w:lang w:eastAsia="da-DK"/>
        </w:rPr>
        <w:t xml:space="preserve"> </w:t>
      </w:r>
      <w:r w:rsidRPr="001476F9">
        <w:rPr>
          <w:rFonts w:eastAsia="Times New Roman"/>
          <w:lang w:eastAsia="da-DK"/>
        </w:rPr>
        <w:t>... og hvorfor ikke til Mars?</w:t>
      </w:r>
    </w:p>
    <w:p w:rsidR="001048BA" w:rsidRDefault="00297D82" w:rsidP="00CD28D0">
      <w:pPr>
        <w:pStyle w:val="Heading3"/>
      </w:pPr>
      <w:hyperlink r:id="rId12" w:history="1">
        <w:r w:rsidR="001048BA" w:rsidRPr="005B6C7B">
          <w:rPr>
            <w:rStyle w:val="Hyperlink"/>
          </w:rPr>
          <w:t>https://videnskab.dk/teknologi-innovation/hvorfor-vil-trump-tilbage-til-maanen</w:t>
        </w:r>
      </w:hyperlink>
      <w:r w:rsidR="001048BA">
        <w:t xml:space="preserve"> </w:t>
      </w:r>
    </w:p>
    <w:p w:rsidR="00CD28D0" w:rsidRDefault="001048BA" w:rsidP="00CD28D0">
      <w:pPr>
        <w:pStyle w:val="Heading3"/>
      </w:pPr>
      <w:r>
        <w:rPr>
          <w:rStyle w:val="dre-article-titletitle"/>
        </w:rPr>
        <w:br/>
      </w:r>
      <w:r w:rsidR="00CD28D0">
        <w:rPr>
          <w:rStyle w:val="dre-article-titletitle"/>
        </w:rPr>
        <w:t xml:space="preserve">Kinas rumplaner inden 2020: Til Månen, til Mars og tilbage igen </w:t>
      </w:r>
      <w:hyperlink r:id="rId13" w:history="1">
        <w:r w:rsidR="00CD28D0" w:rsidRPr="005B6C7B">
          <w:rPr>
            <w:rStyle w:val="Hyperlink"/>
          </w:rPr>
          <w:t>https://www.dr.dk/nyheder/viden/naturvidenskab/kinas-rumplaner-inden-2020-til-maanen-til-mars-og-tilbage-igen</w:t>
        </w:r>
      </w:hyperlink>
    </w:p>
    <w:p w:rsidR="00087CC0" w:rsidRDefault="00087CC0" w:rsidP="00CD28D0">
      <w:pPr>
        <w:pStyle w:val="Heading3"/>
      </w:pPr>
      <w:r>
        <w:rPr>
          <w:rStyle w:val="dre-article-titletitle"/>
        </w:rPr>
        <w:t>Kina vil bygge månebase - sammen med Europa</w:t>
      </w:r>
    </w:p>
    <w:p w:rsidR="00CD28D0" w:rsidRDefault="00297D82" w:rsidP="00CD28D0">
      <w:hyperlink r:id="rId14" w:history="1">
        <w:r w:rsidR="00087CC0" w:rsidRPr="005B6C7B">
          <w:rPr>
            <w:rStyle w:val="Hyperlink"/>
          </w:rPr>
          <w:t>https://www.dr.dk/nyheder/viden/naturvidenskab/kina-vil-bygge-maanebase-sammen-med-europa</w:t>
        </w:r>
      </w:hyperlink>
      <w:r w:rsidR="00087CC0">
        <w:t xml:space="preserve"> </w:t>
      </w:r>
    </w:p>
    <w:p w:rsidR="00C2394C" w:rsidRDefault="00C2394C" w:rsidP="00CD28D0">
      <w:pPr>
        <w:pStyle w:val="Heading3"/>
      </w:pPr>
      <w:r>
        <w:rPr>
          <w:rStyle w:val="dre-article-titletitle"/>
        </w:rPr>
        <w:t>Grafik: Månebase skal kunne modstå voldsomme soludbrud og vanvittige temperaturer</w:t>
      </w:r>
    </w:p>
    <w:p w:rsidR="00C2394C" w:rsidRDefault="00297D82">
      <w:hyperlink r:id="rId15" w:history="1">
        <w:r w:rsidR="00C2394C" w:rsidRPr="005B6C7B">
          <w:rPr>
            <w:rStyle w:val="Hyperlink"/>
          </w:rPr>
          <w:t>https://www.dr.dk/nyheder/viden/naturvidenskab/grafik-maanebase-skal-kunne-modstaa-voldsomme-soludbrud-og-vanvittige</w:t>
        </w:r>
      </w:hyperlink>
      <w:r w:rsidR="00C2394C">
        <w:t xml:space="preserve"> </w:t>
      </w:r>
    </w:p>
    <w:p w:rsidR="00460CC8" w:rsidRDefault="00CD28D0" w:rsidP="00CD28D0">
      <w:pPr>
        <w:pStyle w:val="Heading3"/>
      </w:pPr>
      <w:r>
        <w:rPr>
          <w:rStyle w:val="dre-article-titletitle"/>
        </w:rPr>
        <w:t>GRAFIK Sådan kan solstormen ramme</w:t>
      </w:r>
    </w:p>
    <w:p w:rsidR="00CD28D0" w:rsidRDefault="00297D82">
      <w:hyperlink r:id="rId16" w:history="1">
        <w:r w:rsidR="00CD28D0" w:rsidRPr="005B6C7B">
          <w:rPr>
            <w:rStyle w:val="Hyperlink"/>
          </w:rPr>
          <w:t>https://www.dr.dk/nyheder/indland/grafik-saadan-kan-solstormen-ramme</w:t>
        </w:r>
      </w:hyperlink>
      <w:r w:rsidR="00CD28D0">
        <w:t xml:space="preserve"> </w:t>
      </w:r>
    </w:p>
    <w:p w:rsidR="00050096" w:rsidRDefault="00050096" w:rsidP="00050096">
      <w:pPr>
        <w:pStyle w:val="Heading3"/>
      </w:pPr>
      <w:r>
        <w:t>Gå på opdagelse i fremtidens månebase</w:t>
      </w:r>
    </w:p>
    <w:p w:rsidR="00050096" w:rsidRDefault="00297D82">
      <w:hyperlink r:id="rId17" w:history="1">
        <w:r w:rsidR="00050096" w:rsidRPr="005B6C7B">
          <w:rPr>
            <w:rStyle w:val="Hyperlink"/>
          </w:rPr>
          <w:t>https://www.dr.dk/interaktiv/webfeature/maane-base</w:t>
        </w:r>
      </w:hyperlink>
      <w:r w:rsidR="00050096">
        <w:t xml:space="preserve"> </w:t>
      </w:r>
    </w:p>
    <w:p w:rsidR="00D43F03" w:rsidRDefault="00050096">
      <w:r>
        <w:rPr>
          <w:rFonts w:cs="Arial"/>
        </w:rPr>
        <w:t>En menneskelig koloni på Månen kræver alt fra komplicerede kraftværker til særlige motionsrum. Tag med på en tur gennem en model af månebasen - som den kan komme til at se ud – bygget i Lego.</w:t>
      </w:r>
    </w:p>
    <w:sectPr w:rsidR="00D43F03">
      <w:head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57" w:rsidRDefault="00B01557" w:rsidP="00A73DEF">
      <w:pPr>
        <w:spacing w:after="0" w:line="240" w:lineRule="auto"/>
      </w:pPr>
      <w:r>
        <w:separator/>
      </w:r>
    </w:p>
  </w:endnote>
  <w:endnote w:type="continuationSeparator" w:id="0">
    <w:p w:rsidR="00B01557" w:rsidRDefault="00B01557" w:rsidP="00A7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57" w:rsidRDefault="00B01557" w:rsidP="00A73DEF">
      <w:pPr>
        <w:spacing w:after="0" w:line="240" w:lineRule="auto"/>
      </w:pPr>
      <w:r>
        <w:separator/>
      </w:r>
    </w:p>
  </w:footnote>
  <w:footnote w:type="continuationSeparator" w:id="0">
    <w:p w:rsidR="00B01557" w:rsidRDefault="00B01557" w:rsidP="00A7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EF" w:rsidRDefault="00A73DEF" w:rsidP="00A73DEF">
    <w:pPr>
      <w:pStyle w:val="Header"/>
      <w:jc w:val="right"/>
    </w:pPr>
    <w:r>
      <w:t>Elevark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A1B"/>
    <w:multiLevelType w:val="hybridMultilevel"/>
    <w:tmpl w:val="DDE2D7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16291"/>
    <w:multiLevelType w:val="hybridMultilevel"/>
    <w:tmpl w:val="135E3B4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95"/>
    <w:rsid w:val="00050096"/>
    <w:rsid w:val="000856E2"/>
    <w:rsid w:val="00087CC0"/>
    <w:rsid w:val="001048BA"/>
    <w:rsid w:val="001476F9"/>
    <w:rsid w:val="00297D82"/>
    <w:rsid w:val="002C0EB6"/>
    <w:rsid w:val="002E2939"/>
    <w:rsid w:val="00365B20"/>
    <w:rsid w:val="003F15BF"/>
    <w:rsid w:val="00460CC8"/>
    <w:rsid w:val="004750AC"/>
    <w:rsid w:val="004872F0"/>
    <w:rsid w:val="004C66CA"/>
    <w:rsid w:val="005749CC"/>
    <w:rsid w:val="005A0AD3"/>
    <w:rsid w:val="005B68D3"/>
    <w:rsid w:val="006416FC"/>
    <w:rsid w:val="006C4012"/>
    <w:rsid w:val="00776C95"/>
    <w:rsid w:val="007B18EA"/>
    <w:rsid w:val="00884539"/>
    <w:rsid w:val="00920683"/>
    <w:rsid w:val="009E251F"/>
    <w:rsid w:val="00A53648"/>
    <w:rsid w:val="00A73DEF"/>
    <w:rsid w:val="00AF5C9D"/>
    <w:rsid w:val="00B01557"/>
    <w:rsid w:val="00BA59FA"/>
    <w:rsid w:val="00C2394C"/>
    <w:rsid w:val="00C45FF0"/>
    <w:rsid w:val="00C553D2"/>
    <w:rsid w:val="00CD28D0"/>
    <w:rsid w:val="00D43F03"/>
    <w:rsid w:val="00DB0FC1"/>
    <w:rsid w:val="00E67367"/>
    <w:rsid w:val="00F8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8090A-D2F3-4A6B-895F-CC2F4FD5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C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39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7C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7CC0"/>
    <w:rPr>
      <w:color w:val="605E5C"/>
      <w:shd w:val="clear" w:color="auto" w:fill="E1DFDD"/>
    </w:rPr>
  </w:style>
  <w:style w:type="character" w:customStyle="1" w:styleId="dre-article-titletitle">
    <w:name w:val="dre-article-title__title"/>
    <w:basedOn w:val="DefaultParagraphFont"/>
    <w:rsid w:val="00087CC0"/>
  </w:style>
  <w:style w:type="character" w:customStyle="1" w:styleId="Heading2Char">
    <w:name w:val="Heading 2 Char"/>
    <w:basedOn w:val="DefaultParagraphFont"/>
    <w:link w:val="Heading2"/>
    <w:uiPriority w:val="9"/>
    <w:rsid w:val="00087C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7C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39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C66C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536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EF"/>
  </w:style>
  <w:style w:type="paragraph" w:styleId="Footer">
    <w:name w:val="footer"/>
    <w:basedOn w:val="Normal"/>
    <w:link w:val="FooterChar"/>
    <w:uiPriority w:val="99"/>
    <w:unhideWhenUsed/>
    <w:rsid w:val="00A73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9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r.dk/nyheder/viden/naturvidenskab/kinas-rumplaner-inden-2020-til-maanen-til-mars-og-tilbage-ige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dk/url?sa=i&amp;rct=j&amp;q=&amp;esrc=s&amp;source=images&amp;cd=&amp;ved=2ahUKEwjV-eqay5bgAhVSposKHWjwB28QjRx6BAgBEAU&amp;url=https://www.jagranjosh.com/current-affairs/sunita-williams-8-other-astronauts-named-by-nasa-for-first-manned-us-space-launch-since-2011-1533558125-1&amp;psig=AOvVaw042ohJsQG0cnxCn4RQnEad&amp;ust=1548974829874774" TargetMode="External"/><Relationship Id="rId12" Type="http://schemas.openxmlformats.org/officeDocument/2006/relationships/hyperlink" Target="https://videnskab.dk/teknologi-innovation/hvorfor-vil-trump-tilbage-til-maanen" TargetMode="External"/><Relationship Id="rId17" Type="http://schemas.openxmlformats.org/officeDocument/2006/relationships/hyperlink" Target="https://www.dr.dk/interaktiv/webfeature/maane-ba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.dk/nyheder/indland/grafik-saadan-kan-solstormen-ramm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nskab.dk/naturvidenskab/amerikanerne-parate-til-at-vende-tilbage-til-rumm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r.dk/nyheder/viden/naturvidenskab/grafik-maanebase-skal-kunne-modstaa-voldsomme-soludbrud-og-vanvittige" TargetMode="External"/><Relationship Id="rId10" Type="http://schemas.openxmlformats.org/officeDocument/2006/relationships/hyperlink" Target="https://aktuelnaturvidenskab.dk/fileadmin/Aktuel_Naturvidenskab/nr-4/AN4-2009-maan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ktuelnaturvidenskab.dk/fileadmin/Aktuel_Naturvidenskab/nr-1/an1_2012kinarum.pdf" TargetMode="External"/><Relationship Id="rId14" Type="http://schemas.openxmlformats.org/officeDocument/2006/relationships/hyperlink" Target="https://www.dr.dk/nyheder/viden/naturvidenskab/kina-vil-bygge-maanebase-sammen-med-europa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697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Bjarning Christian Grøn</dc:creator>
  <cp:keywords/>
  <dc:description/>
  <cp:lastModifiedBy>Jørgen Dahlgaard</cp:lastModifiedBy>
  <cp:revision>16</cp:revision>
  <dcterms:created xsi:type="dcterms:W3CDTF">2019-01-30T21:49:00Z</dcterms:created>
  <dcterms:modified xsi:type="dcterms:W3CDTF">2019-05-03T11:21:00Z</dcterms:modified>
</cp:coreProperties>
</file>