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6325" w14:textId="77777777" w:rsidR="00A93D72" w:rsidRPr="00081FCC" w:rsidRDefault="008B66B9" w:rsidP="00081FCC">
      <w:pPr>
        <w:jc w:val="center"/>
        <w:rPr>
          <w:sz w:val="32"/>
          <w:szCs w:val="32"/>
        </w:rPr>
      </w:pPr>
      <w:r w:rsidRPr="00081FCC">
        <w:rPr>
          <w:sz w:val="32"/>
          <w:szCs w:val="32"/>
        </w:rPr>
        <w:t>Hvordan sikrer vi bygninger mod jordskælv?</w:t>
      </w:r>
    </w:p>
    <w:p w14:paraId="74096326" w14:textId="411B25A3" w:rsidR="008B66B9" w:rsidRDefault="0091616B">
      <w:r>
        <w:rPr>
          <w:rStyle w:val="normaltextrun"/>
          <w:rFonts w:ascii="Calibri" w:hAnsi="Calibri" w:cs="Calibri"/>
          <w:color w:val="000000"/>
          <w:shd w:val="clear" w:color="auto" w:fill="FFFFFF"/>
        </w:rPr>
        <w:t>I Haiti døde i 2010 220.000 mennesker som følge af et jordskælv, og i august 2021 ramtes Haiti igen af jordskælv med 2200 døde som følge. Dødsfaldene skyldtes især nedstyrtning af huse. </w:t>
      </w:r>
    </w:p>
    <w:p w14:paraId="1E5AC564" w14:textId="77777777" w:rsidR="00DE4B87" w:rsidRDefault="00DE4B87" w:rsidP="00DE4B87">
      <w:pPr>
        <w:keepNext/>
        <w:jc w:val="center"/>
      </w:pPr>
      <w:r>
        <w:rPr>
          <w:noProof/>
          <w:lang w:eastAsia="da-DK"/>
        </w:rPr>
        <w:drawing>
          <wp:inline distT="0" distB="0" distL="0" distR="0" wp14:anchorId="5F67A898" wp14:editId="4E631563">
            <wp:extent cx="4950000" cy="3286800"/>
            <wp:effectExtent l="0" t="0" r="3175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-haiti-22-08-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000" cy="32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6327" w14:textId="11F60036" w:rsidR="008B66B9" w:rsidRDefault="00DE4B87" w:rsidP="00DE4B87">
      <w:pPr>
        <w:pStyle w:val="Billedtekst"/>
        <w:jc w:val="center"/>
      </w:pPr>
      <w:fldSimple w:instr=" SEQ Figur \* ARABIC ">
        <w:r>
          <w:rPr>
            <w:noProof/>
          </w:rPr>
          <w:t>1</w:t>
        </w:r>
      </w:fldSimple>
      <w:r>
        <w:t xml:space="preserve">. Ødelagt </w:t>
      </w:r>
      <w:proofErr w:type="gramStart"/>
      <w:r>
        <w:t xml:space="preserve">Kirke,  </w:t>
      </w:r>
      <w:proofErr w:type="spellStart"/>
      <w:r>
        <w:t>Port</w:t>
      </w:r>
      <w:proofErr w:type="gramEnd"/>
      <w:r>
        <w:t>-Au-Prince</w:t>
      </w:r>
      <w:proofErr w:type="spellEnd"/>
      <w:r>
        <w:t xml:space="preserve">, Haiti </w:t>
      </w:r>
      <w:r w:rsidRPr="00EF2D56">
        <w:t>August 22, 2010</w:t>
      </w:r>
      <w:r>
        <w:t xml:space="preserve">. Foto: </w:t>
      </w:r>
      <w:proofErr w:type="spellStart"/>
      <w:r>
        <w:t>Shutterstock</w:t>
      </w:r>
      <w:proofErr w:type="spellEnd"/>
    </w:p>
    <w:p w14:paraId="74096328" w14:textId="60AD2D31" w:rsidR="008B66B9" w:rsidRDefault="008B66B9">
      <w:r>
        <w:t xml:space="preserve">Men hvorfor går det helt galt nogle gange, som i tilfældet </w:t>
      </w:r>
      <w:r w:rsidR="3F427570">
        <w:t xml:space="preserve">på </w:t>
      </w:r>
      <w:r>
        <w:t>Haiti? Og hvorfor kan andre steder klare kæmpe jordskælv uden at opl</w:t>
      </w:r>
      <w:bookmarkStart w:id="0" w:name="_GoBack"/>
      <w:bookmarkEnd w:id="0"/>
      <w:r>
        <w:t>eve store tabstal?</w:t>
      </w:r>
    </w:p>
    <w:p w14:paraId="74096329" w14:textId="066C0597" w:rsidR="008B66B9" w:rsidRDefault="00D34C0A">
      <w:r>
        <w:t>Din opgave er eksperimentel</w:t>
      </w:r>
      <w:r w:rsidR="00227308">
        <w:t>t at undersøge</w:t>
      </w:r>
      <w:r w:rsidR="00B27242">
        <w:t xml:space="preserve"> h</w:t>
      </w:r>
      <w:r w:rsidR="008B66B9">
        <w:t xml:space="preserve">vordan bygninger </w:t>
      </w:r>
      <w:r w:rsidR="00C25BD1">
        <w:t xml:space="preserve">kan sikres </w:t>
      </w:r>
      <w:r w:rsidR="008B66B9">
        <w:t>imod jordskælv?</w:t>
      </w:r>
    </w:p>
    <w:p w14:paraId="5B9E1D6A" w14:textId="77777777" w:rsidR="00370A6A" w:rsidRDefault="00127068">
      <w:r>
        <w:t xml:space="preserve">Du skal anvende følgende materialer til </w:t>
      </w:r>
      <w:r w:rsidR="006528D6">
        <w:t xml:space="preserve">forsøgene. </w:t>
      </w:r>
    </w:p>
    <w:p w14:paraId="11081F72" w14:textId="57F0B05E" w:rsidR="00370A6A" w:rsidRDefault="00240E22" w:rsidP="00370A6A">
      <w:pPr>
        <w:pStyle w:val="Listeafsnit"/>
        <w:numPr>
          <w:ilvl w:val="0"/>
          <w:numId w:val="1"/>
        </w:numPr>
      </w:pPr>
      <w:r>
        <w:t xml:space="preserve">Brædder i passende længder, </w:t>
      </w:r>
      <w:r w:rsidR="01DA9AA4">
        <w:t>m</w:t>
      </w:r>
      <w:r w:rsidR="00370A6A">
        <w:t>ale</w:t>
      </w:r>
      <w:r w:rsidR="00317B9F">
        <w:t>r</w:t>
      </w:r>
      <w:r w:rsidR="00370A6A">
        <w:t>pinde i forskellige størrelser,</w:t>
      </w:r>
      <w:r w:rsidR="003D1E25">
        <w:t xml:space="preserve"> </w:t>
      </w:r>
      <w:r w:rsidR="6176CA41">
        <w:t>m</w:t>
      </w:r>
      <w:r w:rsidR="003D1E25">
        <w:t xml:space="preserve">øtrikker og maskinskruer, </w:t>
      </w:r>
      <w:r w:rsidR="00BB6979">
        <w:t>brede elasti</w:t>
      </w:r>
      <w:r>
        <w:t>kker, pap</w:t>
      </w:r>
    </w:p>
    <w:p w14:paraId="7409632B" w14:textId="40BB9FB1" w:rsidR="008B66B9" w:rsidRDefault="008B66B9" w:rsidP="00982E48">
      <w:pPr>
        <w:pStyle w:val="Listeafsnit"/>
        <w:numPr>
          <w:ilvl w:val="0"/>
          <w:numId w:val="1"/>
        </w:numPr>
      </w:pPr>
      <w:r>
        <w:t xml:space="preserve">Se dette </w:t>
      </w:r>
      <w:proofErr w:type="spellStart"/>
      <w:r>
        <w:t>youtube</w:t>
      </w:r>
      <w:proofErr w:type="spellEnd"/>
      <w:r>
        <w:t xml:space="preserve">-klip: </w:t>
      </w:r>
      <w:hyperlink r:id="rId9" w:history="1">
        <w:r w:rsidR="00982E48" w:rsidRPr="00982E48">
          <w:rPr>
            <w:rStyle w:val="Hyperlink"/>
          </w:rPr>
          <w:t>https://youtu.be/tPvkfzevJ-Q</w:t>
        </w:r>
      </w:hyperlink>
    </w:p>
    <w:p w14:paraId="7409632C" w14:textId="78EA1487" w:rsidR="008B66B9" w:rsidRDefault="008B66B9" w:rsidP="008B66B9">
      <w:pPr>
        <w:pStyle w:val="Listeafsnit"/>
        <w:numPr>
          <w:ilvl w:val="0"/>
          <w:numId w:val="1"/>
        </w:numPr>
      </w:pPr>
      <w:r>
        <w:t xml:space="preserve">Din opgave er at lave en model, der kan </w:t>
      </w:r>
      <w:r w:rsidR="001978FE">
        <w:t>illustrere</w:t>
      </w:r>
      <w:r>
        <w:t xml:space="preserve"> nogle af de samme pointer, som ses i videoklippet</w:t>
      </w:r>
      <w:r w:rsidR="00982E48">
        <w:t>.</w:t>
      </w:r>
    </w:p>
    <w:p w14:paraId="7409632E" w14:textId="18117431" w:rsidR="006E7873" w:rsidRDefault="008B66B9" w:rsidP="00316BE8">
      <w:pPr>
        <w:pStyle w:val="Listeafsnit"/>
        <w:numPr>
          <w:ilvl w:val="0"/>
          <w:numId w:val="1"/>
        </w:numPr>
      </w:pPr>
      <w:r>
        <w:t>Afprøv forskellige måder at sikre det selvbyggede hus på. Noter de forskellige metoder ned og beskriv resultaterne. Tag billeder</w:t>
      </w:r>
      <w:r w:rsidR="006E7873">
        <w:t>/video</w:t>
      </w:r>
      <w:r>
        <w:t xml:space="preserve"> af de forskellige forsøgsopstillinger. </w:t>
      </w:r>
    </w:p>
    <w:p w14:paraId="1ED89CA2" w14:textId="42CD212E" w:rsidR="004665DE" w:rsidRDefault="002643D7" w:rsidP="004665DE">
      <w:pPr>
        <w:pStyle w:val="Listeafsnit"/>
        <w:numPr>
          <w:ilvl w:val="0"/>
          <w:numId w:val="1"/>
        </w:numPr>
      </w:pPr>
      <w:r>
        <w:t>Søg via nettet andre måder at sikre bygninge</w:t>
      </w:r>
      <w:r w:rsidR="006E7873">
        <w:t xml:space="preserve">r på og find gode jordskælvsoptagelser. </w:t>
      </w:r>
    </w:p>
    <w:p w14:paraId="7E84B80D" w14:textId="5DF2AAAB" w:rsidR="004665DE" w:rsidRDefault="004665DE" w:rsidP="004665DE">
      <w:r>
        <w:t>Se også resonans</w:t>
      </w:r>
      <w:r w:rsidR="00D575C4">
        <w:t xml:space="preserve"> på dette link: </w:t>
      </w:r>
      <w:hyperlink r:id="rId10" w:history="1">
        <w:r w:rsidR="0066546A" w:rsidRPr="0051112F">
          <w:rPr>
            <w:rStyle w:val="Hyperlink"/>
          </w:rPr>
          <w:t>https://www.youtube.com/watch?v=3mclp9QmCGs</w:t>
        </w:r>
      </w:hyperlink>
    </w:p>
    <w:p w14:paraId="74096333" w14:textId="62CAAE4B" w:rsidR="008B66B9" w:rsidRDefault="00085E49">
      <w:r>
        <w:t xml:space="preserve">Kort beskrivelse af </w:t>
      </w:r>
      <w:r w:rsidR="004C77F9">
        <w:t xml:space="preserve">resonans:  Resonans betyder </w:t>
      </w:r>
      <w:proofErr w:type="spellStart"/>
      <w:r w:rsidR="004C77F9">
        <w:t>egenfrekvens</w:t>
      </w:r>
      <w:proofErr w:type="spellEnd"/>
      <w:r w:rsidR="004C77F9">
        <w:t xml:space="preserve">. Derved sættes systemet i svingninger, som kun dæmpes svagt, og der kan ophobes en stor energi i systemet, der kan medføre ekstreme </w:t>
      </w:r>
      <w:proofErr w:type="spellStart"/>
      <w:r w:rsidR="00596484">
        <w:t>udsvingninger</w:t>
      </w:r>
      <w:proofErr w:type="spellEnd"/>
      <w:r w:rsidR="0058201C">
        <w:t xml:space="preserve">. Se hvordan svingningerne på broen </w:t>
      </w:r>
      <w:r w:rsidR="00550142">
        <w:t>vokser. En bygning kan også gå i resonans</w:t>
      </w:r>
      <w:r w:rsidR="00596484">
        <w:t xml:space="preserve"> under et jordskælv.</w:t>
      </w:r>
    </w:p>
    <w:sectPr w:rsidR="008B66B9" w:rsidSect="00DE4B87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641"/>
    <w:multiLevelType w:val="hybridMultilevel"/>
    <w:tmpl w:val="905A5F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67480"/>
    <w:multiLevelType w:val="hybridMultilevel"/>
    <w:tmpl w:val="349E135A"/>
    <w:lvl w:ilvl="0" w:tplc="F11427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B9"/>
    <w:rsid w:val="00055A46"/>
    <w:rsid w:val="00081FCC"/>
    <w:rsid w:val="00085E49"/>
    <w:rsid w:val="00127068"/>
    <w:rsid w:val="00157A5D"/>
    <w:rsid w:val="001978FE"/>
    <w:rsid w:val="00227308"/>
    <w:rsid w:val="00240E22"/>
    <w:rsid w:val="002643D7"/>
    <w:rsid w:val="00316BE8"/>
    <w:rsid w:val="00317B9F"/>
    <w:rsid w:val="00370A6A"/>
    <w:rsid w:val="003D1E25"/>
    <w:rsid w:val="004665DE"/>
    <w:rsid w:val="004C77F9"/>
    <w:rsid w:val="00550142"/>
    <w:rsid w:val="0058201C"/>
    <w:rsid w:val="00596484"/>
    <w:rsid w:val="006528D6"/>
    <w:rsid w:val="0066546A"/>
    <w:rsid w:val="006E7873"/>
    <w:rsid w:val="008970C4"/>
    <w:rsid w:val="008A564A"/>
    <w:rsid w:val="008B66B9"/>
    <w:rsid w:val="008D36DC"/>
    <w:rsid w:val="0091616B"/>
    <w:rsid w:val="00982E48"/>
    <w:rsid w:val="00A8379F"/>
    <w:rsid w:val="00A93D72"/>
    <w:rsid w:val="00AC2744"/>
    <w:rsid w:val="00AF183C"/>
    <w:rsid w:val="00B27242"/>
    <w:rsid w:val="00B70ADF"/>
    <w:rsid w:val="00B940B9"/>
    <w:rsid w:val="00BB6979"/>
    <w:rsid w:val="00C143E0"/>
    <w:rsid w:val="00C25BD1"/>
    <w:rsid w:val="00C658C5"/>
    <w:rsid w:val="00CD4EE0"/>
    <w:rsid w:val="00D34C0A"/>
    <w:rsid w:val="00D575C4"/>
    <w:rsid w:val="00DE4B87"/>
    <w:rsid w:val="00E72826"/>
    <w:rsid w:val="00FE207B"/>
    <w:rsid w:val="01DA9AA4"/>
    <w:rsid w:val="3F427570"/>
    <w:rsid w:val="584AC1B4"/>
    <w:rsid w:val="6176C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6325"/>
  <w15:docId w15:val="{2515DC63-3054-409C-8C66-B6A3FF1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6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66B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66B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43D7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typeiafsnit"/>
    <w:rsid w:val="0091616B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6546A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DE4B8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3mclp9QmCG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tPvkfzevJ-Q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4" ma:contentTypeDescription="Opret et nyt dokument." ma:contentTypeScope="" ma:versionID="fb339ed92c4ed854ea618eacf29c5e80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20d7d6c9d5b66a66f83f881548bb8c58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9EA68-5768-4C46-95D0-1187BE4BA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EB931-856D-4F4A-945B-B585C042A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603F3-EF6C-45FD-A7C5-8992BDB2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Jørgen Dahlgaard</cp:lastModifiedBy>
  <cp:revision>4</cp:revision>
  <dcterms:created xsi:type="dcterms:W3CDTF">2021-11-04T13:33:00Z</dcterms:created>
  <dcterms:modified xsi:type="dcterms:W3CDTF">2021-11-08T10:21:00Z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