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2AE6D5" w14:textId="3D35DE28" w:rsidR="00F92979" w:rsidRPr="00F06A37" w:rsidRDefault="0054281C" w:rsidP="00F06A37">
      <w:pPr>
        <w:spacing w:line="360" w:lineRule="auto"/>
        <w:jc w:val="center"/>
        <w:rPr>
          <w:b/>
          <w:bCs/>
          <w:sz w:val="32"/>
          <w:szCs w:val="32"/>
        </w:rPr>
      </w:pPr>
      <w:r w:rsidRPr="00F06A37">
        <w:rPr>
          <w:b/>
          <w:bCs/>
          <w:sz w:val="32"/>
          <w:szCs w:val="32"/>
        </w:rPr>
        <w:t xml:space="preserve">Forsøg med bølgehastighed i </w:t>
      </w:r>
      <w:proofErr w:type="spellStart"/>
      <w:r w:rsidRPr="00F06A37">
        <w:rPr>
          <w:b/>
          <w:bCs/>
          <w:sz w:val="32"/>
          <w:szCs w:val="32"/>
        </w:rPr>
        <w:t>slinkyfjedre</w:t>
      </w:r>
      <w:proofErr w:type="spellEnd"/>
    </w:p>
    <w:p w14:paraId="56988962" w14:textId="78CB91AD" w:rsidR="0054281C" w:rsidRDefault="0054281C" w:rsidP="00F06A37">
      <w:pPr>
        <w:spacing w:line="360" w:lineRule="auto"/>
      </w:pPr>
      <w:r>
        <w:t xml:space="preserve">I forbindelse med et jordskælv udsendes flere forskellige typer bølger. Da bølgerne udbreder sig på forskellig vis igennem jorden, vil deres udbredelseshastighed også variere. </w:t>
      </w:r>
    </w:p>
    <w:p w14:paraId="34A09FBF" w14:textId="17695DB0" w:rsidR="0054281C" w:rsidRDefault="0054281C" w:rsidP="00F06A37">
      <w:pPr>
        <w:spacing w:line="360" w:lineRule="auto"/>
      </w:pPr>
      <w:r>
        <w:t xml:space="preserve">Vi vil i dette forsøg illustrere bølgeudbredelsen i to af de bølgetyper, der forekommer i forbindelse med jordskælv. P-bølger er længdebølger, mens de mere langsomme S-bølger er tværbølger. Da deres udbredelseshastighed er forskellig, kan forskellen i ankomsttiden mellem de to bølgetyper, som den registreres på en seismograf, bruges til at bestemme afstanden til et jordskælv (se øvelsen: Bestemmelse af jordskælvs epicentre). </w:t>
      </w:r>
    </w:p>
    <w:p w14:paraId="456980CE" w14:textId="5E81916E" w:rsidR="0054281C" w:rsidRDefault="0054281C" w:rsidP="00F06A37">
      <w:pPr>
        <w:spacing w:line="360" w:lineRule="auto"/>
      </w:pPr>
      <w:r>
        <w:t xml:space="preserve">I skal i forsøget vha. en </w:t>
      </w:r>
      <w:proofErr w:type="spellStart"/>
      <w:r>
        <w:t>slinky</w:t>
      </w:r>
      <w:proofErr w:type="spellEnd"/>
      <w:r>
        <w:t>-fjeder illustrere udbredelsen af de to bølgetyper og måle</w:t>
      </w:r>
      <w:r w:rsidR="00F06A37">
        <w:t xml:space="preserve"> </w:t>
      </w:r>
      <w:r>
        <w:t xml:space="preserve">hastigheden af dem. </w:t>
      </w:r>
    </w:p>
    <w:p w14:paraId="4221F8A4" w14:textId="700C6814" w:rsidR="0054281C" w:rsidRDefault="0054281C" w:rsidP="00F06A37">
      <w:pPr>
        <w:spacing w:line="360" w:lineRule="auto"/>
      </w:pPr>
      <w:r>
        <w:t xml:space="preserve">For hver bølgetype måles hastigheden 10 gange, hvorefter der udregnes et gennemsnit af de 10 målinger. </w:t>
      </w:r>
    </w:p>
    <w:p w14:paraId="2701B723" w14:textId="2338093F" w:rsidR="0054281C" w:rsidRPr="00F06A37" w:rsidRDefault="0054281C" w:rsidP="00F06A37">
      <w:pPr>
        <w:spacing w:line="360" w:lineRule="auto"/>
        <w:rPr>
          <w:b/>
          <w:bCs/>
        </w:rPr>
      </w:pPr>
      <w:r w:rsidRPr="00F06A37">
        <w:rPr>
          <w:b/>
          <w:bCs/>
        </w:rPr>
        <w:t>Forsøgets udførelse</w:t>
      </w:r>
    </w:p>
    <w:p w14:paraId="5D93DBED" w14:textId="0AF0B59B" w:rsidR="0054281C" w:rsidRDefault="0054281C" w:rsidP="00F06A37">
      <w:pPr>
        <w:spacing w:line="360" w:lineRule="auto"/>
      </w:pPr>
      <w:r>
        <w:t xml:space="preserve">To personer strækker en </w:t>
      </w:r>
      <w:proofErr w:type="spellStart"/>
      <w:r>
        <w:t>slinkyfjeder</w:t>
      </w:r>
      <w:proofErr w:type="spellEnd"/>
      <w:r>
        <w:t xml:space="preserve"> ud imellem sig, og afstanden mellem de to forsøgspersoners hænder måles. </w:t>
      </w:r>
    </w:p>
    <w:p w14:paraId="014364A9" w14:textId="77777777" w:rsidR="0054281C" w:rsidRDefault="0054281C" w:rsidP="00F06A37">
      <w:pPr>
        <w:spacing w:line="360" w:lineRule="auto"/>
      </w:pPr>
      <w:r>
        <w:t xml:space="preserve">Den ene person samler en del af fjederen hos sig, hvorefter fjederen (på nær den yderste ring, som fastholdes) slippes. Herved skabes en længdebølge. Bølgens rejsetid registreres af en tredje person, som måler tiden fra bølgen skabes til den når den anden ende af fjederen. Brug stopur. </w:t>
      </w:r>
    </w:p>
    <w:p w14:paraId="5D29AAFF" w14:textId="747E71F6" w:rsidR="0054281C" w:rsidRDefault="64EC6393" w:rsidP="00F06A37">
      <w:pPr>
        <w:spacing w:line="360" w:lineRule="auto"/>
      </w:pPr>
      <w:r>
        <w:t xml:space="preserve">Lav en lille </w:t>
      </w:r>
      <w:r w:rsidR="25DEF719">
        <w:t>video</w:t>
      </w:r>
      <w:r>
        <w:t xml:space="preserve"> der illustrerer udbredelsen af en længdebølge på en </w:t>
      </w:r>
      <w:proofErr w:type="spellStart"/>
      <w:r>
        <w:t>slinkyfjeder</w:t>
      </w:r>
      <w:proofErr w:type="spellEnd"/>
      <w:r w:rsidR="15AC8402">
        <w:t xml:space="preserve"> til dine noter</w:t>
      </w:r>
      <w:r>
        <w:t xml:space="preserve">. </w:t>
      </w:r>
    </w:p>
    <w:p w14:paraId="0C7F53E8" w14:textId="4C5D404E" w:rsidR="00F06A37" w:rsidRDefault="0054281C" w:rsidP="00F06A37">
      <w:pPr>
        <w:spacing w:line="360" w:lineRule="auto"/>
      </w:pPr>
      <w:r>
        <w:t>Herefter strækkes fjederen igen ud mellem de to personer. Den ene person skaber nu en tværbølge på fjederen ved at give den et lille sving</w:t>
      </w:r>
      <w:r w:rsidR="50A1086C">
        <w:t xml:space="preserve"> vinkelret på fjederens udstrækning</w:t>
      </w:r>
      <w:r>
        <w:t xml:space="preserve">. Igen måles rejsetiden fra bølgen udsendes til den registreres i den anden ende af fjederen. </w:t>
      </w:r>
    </w:p>
    <w:p w14:paraId="197C1A29" w14:textId="4E4C6AB2" w:rsidR="00F06A37" w:rsidRDefault="19225214" w:rsidP="00F06A37">
      <w:pPr>
        <w:spacing w:line="360" w:lineRule="auto"/>
      </w:pPr>
      <w:r>
        <w:t>Lav ligeledes her en lille video der illustrerer udbredelsen af en tværbølge på en fjeder</w:t>
      </w:r>
      <w:r w:rsidR="2A1116C3">
        <w:t xml:space="preserve"> til dine noter</w:t>
      </w:r>
      <w:r>
        <w:t xml:space="preserve">. </w:t>
      </w:r>
    </w:p>
    <w:p w14:paraId="6BF3F0FA" w14:textId="77777777" w:rsidR="00F06A37" w:rsidRDefault="00F06A37" w:rsidP="00F06A37">
      <w:pPr>
        <w:spacing w:line="360" w:lineRule="auto"/>
      </w:pPr>
      <w:r>
        <w:br w:type="page"/>
      </w:r>
    </w:p>
    <w:p w14:paraId="50F76E36" w14:textId="42B4A91B" w:rsidR="00F06A37" w:rsidRDefault="00F06A37" w:rsidP="00F06A37">
      <w:pPr>
        <w:spacing w:line="360" w:lineRule="auto"/>
      </w:pPr>
      <w:r>
        <w:lastRenderedPageBreak/>
        <w:t xml:space="preserve">Data fra forsøgene indsættes i nedenstående tabeller og bølgernes udbredelseshastighed udregnes: </w:t>
      </w:r>
    </w:p>
    <w:tbl>
      <w:tblPr>
        <w:tblStyle w:val="Tabel-Gitter"/>
        <w:tblW w:w="0" w:type="auto"/>
        <w:tblLook w:val="04A0" w:firstRow="1" w:lastRow="0" w:firstColumn="1" w:lastColumn="0" w:noHBand="0" w:noVBand="1"/>
      </w:tblPr>
      <w:tblGrid>
        <w:gridCol w:w="1925"/>
        <w:gridCol w:w="1925"/>
        <w:gridCol w:w="1926"/>
        <w:gridCol w:w="1926"/>
      </w:tblGrid>
      <w:tr w:rsidR="00F06A37" w14:paraId="4D30166F" w14:textId="77777777" w:rsidTr="00F06A37">
        <w:tc>
          <w:tcPr>
            <w:tcW w:w="1925" w:type="dxa"/>
          </w:tcPr>
          <w:p w14:paraId="4F528A86" w14:textId="500C10BF" w:rsidR="00F06A37" w:rsidRPr="00F06A37" w:rsidRDefault="00F06A37" w:rsidP="00F06A37">
            <w:pPr>
              <w:spacing w:line="360" w:lineRule="auto"/>
              <w:jc w:val="center"/>
              <w:rPr>
                <w:b/>
                <w:bCs/>
              </w:rPr>
            </w:pPr>
            <w:r w:rsidRPr="00F06A37">
              <w:rPr>
                <w:b/>
                <w:bCs/>
              </w:rPr>
              <w:t>Længdebølge</w:t>
            </w:r>
          </w:p>
        </w:tc>
        <w:tc>
          <w:tcPr>
            <w:tcW w:w="1925" w:type="dxa"/>
          </w:tcPr>
          <w:p w14:paraId="2C992473" w14:textId="79EB4733" w:rsidR="00F06A37" w:rsidRDefault="00F06A37" w:rsidP="00F06A37">
            <w:pPr>
              <w:spacing w:line="360" w:lineRule="auto"/>
              <w:jc w:val="center"/>
            </w:pPr>
            <w:r>
              <w:t>Rejsetid (s)</w:t>
            </w:r>
          </w:p>
        </w:tc>
        <w:tc>
          <w:tcPr>
            <w:tcW w:w="1926" w:type="dxa"/>
          </w:tcPr>
          <w:p w14:paraId="0A182D97" w14:textId="022DB132" w:rsidR="00F06A37" w:rsidRDefault="00F06A37" w:rsidP="00F06A37">
            <w:pPr>
              <w:spacing w:line="360" w:lineRule="auto"/>
              <w:jc w:val="center"/>
            </w:pPr>
            <w:r>
              <w:t>Afstand (m)</w:t>
            </w:r>
          </w:p>
        </w:tc>
        <w:tc>
          <w:tcPr>
            <w:tcW w:w="1926" w:type="dxa"/>
          </w:tcPr>
          <w:p w14:paraId="5C99BD37" w14:textId="171E6475" w:rsidR="00F06A37" w:rsidRDefault="00F06A37" w:rsidP="00F06A37">
            <w:pPr>
              <w:spacing w:line="360" w:lineRule="auto"/>
              <w:jc w:val="center"/>
            </w:pPr>
            <w:r>
              <w:t>Hastighed (m/s)</w:t>
            </w:r>
          </w:p>
        </w:tc>
      </w:tr>
      <w:tr w:rsidR="00F06A37" w14:paraId="0F6BCC06" w14:textId="77777777" w:rsidTr="00F06A37">
        <w:tc>
          <w:tcPr>
            <w:tcW w:w="1925" w:type="dxa"/>
          </w:tcPr>
          <w:p w14:paraId="48D9713F" w14:textId="77777777" w:rsidR="00F06A37" w:rsidRDefault="00F06A37" w:rsidP="00F06A37">
            <w:pPr>
              <w:spacing w:line="360" w:lineRule="auto"/>
              <w:jc w:val="center"/>
            </w:pPr>
          </w:p>
        </w:tc>
        <w:tc>
          <w:tcPr>
            <w:tcW w:w="1925" w:type="dxa"/>
          </w:tcPr>
          <w:p w14:paraId="58DA5E51" w14:textId="77777777" w:rsidR="00F06A37" w:rsidRDefault="00F06A37" w:rsidP="00F06A37">
            <w:pPr>
              <w:spacing w:line="360" w:lineRule="auto"/>
              <w:jc w:val="center"/>
            </w:pPr>
          </w:p>
        </w:tc>
        <w:tc>
          <w:tcPr>
            <w:tcW w:w="1926" w:type="dxa"/>
          </w:tcPr>
          <w:p w14:paraId="4C6140DC" w14:textId="77777777" w:rsidR="00F06A37" w:rsidRDefault="00F06A37" w:rsidP="00F06A37">
            <w:pPr>
              <w:spacing w:line="360" w:lineRule="auto"/>
              <w:jc w:val="center"/>
            </w:pPr>
          </w:p>
        </w:tc>
        <w:tc>
          <w:tcPr>
            <w:tcW w:w="1926" w:type="dxa"/>
          </w:tcPr>
          <w:p w14:paraId="4A02264A" w14:textId="77777777" w:rsidR="00F06A37" w:rsidRDefault="00F06A37" w:rsidP="00F06A37">
            <w:pPr>
              <w:spacing w:line="360" w:lineRule="auto"/>
              <w:jc w:val="center"/>
            </w:pPr>
          </w:p>
        </w:tc>
      </w:tr>
      <w:tr w:rsidR="00F06A37" w14:paraId="66ABA211" w14:textId="77777777" w:rsidTr="00F06A37">
        <w:tc>
          <w:tcPr>
            <w:tcW w:w="1925" w:type="dxa"/>
          </w:tcPr>
          <w:p w14:paraId="45D05F31" w14:textId="77777777" w:rsidR="00F06A37" w:rsidRDefault="00F06A37" w:rsidP="00F06A37">
            <w:pPr>
              <w:spacing w:line="360" w:lineRule="auto"/>
              <w:jc w:val="center"/>
            </w:pPr>
          </w:p>
        </w:tc>
        <w:tc>
          <w:tcPr>
            <w:tcW w:w="1925" w:type="dxa"/>
          </w:tcPr>
          <w:p w14:paraId="65E0B457" w14:textId="77777777" w:rsidR="00F06A37" w:rsidRDefault="00F06A37" w:rsidP="00F06A37">
            <w:pPr>
              <w:spacing w:line="360" w:lineRule="auto"/>
              <w:jc w:val="center"/>
            </w:pPr>
          </w:p>
        </w:tc>
        <w:tc>
          <w:tcPr>
            <w:tcW w:w="1926" w:type="dxa"/>
          </w:tcPr>
          <w:p w14:paraId="787349C4" w14:textId="77777777" w:rsidR="00F06A37" w:rsidRDefault="00F06A37" w:rsidP="00F06A37">
            <w:pPr>
              <w:spacing w:line="360" w:lineRule="auto"/>
              <w:jc w:val="center"/>
            </w:pPr>
          </w:p>
        </w:tc>
        <w:tc>
          <w:tcPr>
            <w:tcW w:w="1926" w:type="dxa"/>
          </w:tcPr>
          <w:p w14:paraId="79E1CE13" w14:textId="77777777" w:rsidR="00F06A37" w:rsidRDefault="00F06A37" w:rsidP="00F06A37">
            <w:pPr>
              <w:spacing w:line="360" w:lineRule="auto"/>
              <w:jc w:val="center"/>
            </w:pPr>
          </w:p>
        </w:tc>
      </w:tr>
      <w:tr w:rsidR="00F06A37" w14:paraId="3DE91920" w14:textId="77777777" w:rsidTr="00F06A37">
        <w:tc>
          <w:tcPr>
            <w:tcW w:w="1925" w:type="dxa"/>
          </w:tcPr>
          <w:p w14:paraId="2F612285" w14:textId="77777777" w:rsidR="00F06A37" w:rsidRDefault="00F06A37" w:rsidP="00F06A37">
            <w:pPr>
              <w:spacing w:line="360" w:lineRule="auto"/>
              <w:jc w:val="center"/>
            </w:pPr>
          </w:p>
        </w:tc>
        <w:tc>
          <w:tcPr>
            <w:tcW w:w="1925" w:type="dxa"/>
          </w:tcPr>
          <w:p w14:paraId="3C7623CE" w14:textId="77777777" w:rsidR="00F06A37" w:rsidRDefault="00F06A37" w:rsidP="00F06A37">
            <w:pPr>
              <w:spacing w:line="360" w:lineRule="auto"/>
              <w:jc w:val="center"/>
            </w:pPr>
          </w:p>
        </w:tc>
        <w:tc>
          <w:tcPr>
            <w:tcW w:w="1926" w:type="dxa"/>
          </w:tcPr>
          <w:p w14:paraId="1B4872DD" w14:textId="77777777" w:rsidR="00F06A37" w:rsidRDefault="00F06A37" w:rsidP="00F06A37">
            <w:pPr>
              <w:spacing w:line="360" w:lineRule="auto"/>
              <w:jc w:val="center"/>
            </w:pPr>
          </w:p>
        </w:tc>
        <w:tc>
          <w:tcPr>
            <w:tcW w:w="1926" w:type="dxa"/>
          </w:tcPr>
          <w:p w14:paraId="456B3BFC" w14:textId="77777777" w:rsidR="00F06A37" w:rsidRDefault="00F06A37" w:rsidP="00F06A37">
            <w:pPr>
              <w:spacing w:line="360" w:lineRule="auto"/>
              <w:jc w:val="center"/>
            </w:pPr>
          </w:p>
        </w:tc>
      </w:tr>
      <w:tr w:rsidR="00F06A37" w14:paraId="64015BB9" w14:textId="77777777" w:rsidTr="00F06A37">
        <w:tc>
          <w:tcPr>
            <w:tcW w:w="1925" w:type="dxa"/>
          </w:tcPr>
          <w:p w14:paraId="75678EC0" w14:textId="77777777" w:rsidR="00F06A37" w:rsidRDefault="00F06A37" w:rsidP="00F06A37">
            <w:pPr>
              <w:spacing w:line="360" w:lineRule="auto"/>
              <w:jc w:val="center"/>
            </w:pPr>
          </w:p>
        </w:tc>
        <w:tc>
          <w:tcPr>
            <w:tcW w:w="1925" w:type="dxa"/>
          </w:tcPr>
          <w:p w14:paraId="20DC482C" w14:textId="77777777" w:rsidR="00F06A37" w:rsidRDefault="00F06A37" w:rsidP="00F06A37">
            <w:pPr>
              <w:spacing w:line="360" w:lineRule="auto"/>
              <w:jc w:val="center"/>
            </w:pPr>
          </w:p>
        </w:tc>
        <w:tc>
          <w:tcPr>
            <w:tcW w:w="1926" w:type="dxa"/>
          </w:tcPr>
          <w:p w14:paraId="3DC99388" w14:textId="77777777" w:rsidR="00F06A37" w:rsidRDefault="00F06A37" w:rsidP="00F06A37">
            <w:pPr>
              <w:spacing w:line="360" w:lineRule="auto"/>
              <w:jc w:val="center"/>
            </w:pPr>
          </w:p>
        </w:tc>
        <w:tc>
          <w:tcPr>
            <w:tcW w:w="1926" w:type="dxa"/>
          </w:tcPr>
          <w:p w14:paraId="792D902F" w14:textId="77777777" w:rsidR="00F06A37" w:rsidRDefault="00F06A37" w:rsidP="00F06A37">
            <w:pPr>
              <w:spacing w:line="360" w:lineRule="auto"/>
              <w:jc w:val="center"/>
            </w:pPr>
          </w:p>
        </w:tc>
      </w:tr>
      <w:tr w:rsidR="00F06A37" w14:paraId="3FD1D945" w14:textId="77777777" w:rsidTr="00F06A37">
        <w:tc>
          <w:tcPr>
            <w:tcW w:w="1925" w:type="dxa"/>
          </w:tcPr>
          <w:p w14:paraId="3BF0E27D" w14:textId="77777777" w:rsidR="00F06A37" w:rsidRDefault="00F06A37" w:rsidP="00F06A37">
            <w:pPr>
              <w:spacing w:line="360" w:lineRule="auto"/>
              <w:jc w:val="center"/>
            </w:pPr>
          </w:p>
        </w:tc>
        <w:tc>
          <w:tcPr>
            <w:tcW w:w="1925" w:type="dxa"/>
          </w:tcPr>
          <w:p w14:paraId="232DAFC7" w14:textId="77777777" w:rsidR="00F06A37" w:rsidRDefault="00F06A37" w:rsidP="00F06A37">
            <w:pPr>
              <w:spacing w:line="360" w:lineRule="auto"/>
              <w:jc w:val="center"/>
            </w:pPr>
          </w:p>
        </w:tc>
        <w:tc>
          <w:tcPr>
            <w:tcW w:w="1926" w:type="dxa"/>
          </w:tcPr>
          <w:p w14:paraId="2ABD1B05" w14:textId="77777777" w:rsidR="00F06A37" w:rsidRDefault="00F06A37" w:rsidP="00F06A37">
            <w:pPr>
              <w:spacing w:line="360" w:lineRule="auto"/>
              <w:jc w:val="center"/>
            </w:pPr>
          </w:p>
        </w:tc>
        <w:tc>
          <w:tcPr>
            <w:tcW w:w="1926" w:type="dxa"/>
          </w:tcPr>
          <w:p w14:paraId="33C24B5C" w14:textId="77777777" w:rsidR="00F06A37" w:rsidRDefault="00F06A37" w:rsidP="00F06A37">
            <w:pPr>
              <w:spacing w:line="360" w:lineRule="auto"/>
              <w:jc w:val="center"/>
            </w:pPr>
          </w:p>
        </w:tc>
      </w:tr>
      <w:tr w:rsidR="00F06A37" w14:paraId="781F7E7E" w14:textId="77777777" w:rsidTr="00F06A37">
        <w:tc>
          <w:tcPr>
            <w:tcW w:w="1925" w:type="dxa"/>
          </w:tcPr>
          <w:p w14:paraId="5FB4AE26" w14:textId="77777777" w:rsidR="00F06A37" w:rsidRDefault="00F06A37" w:rsidP="00F06A37">
            <w:pPr>
              <w:spacing w:line="360" w:lineRule="auto"/>
              <w:jc w:val="center"/>
            </w:pPr>
          </w:p>
        </w:tc>
        <w:tc>
          <w:tcPr>
            <w:tcW w:w="1925" w:type="dxa"/>
          </w:tcPr>
          <w:p w14:paraId="3189CE75" w14:textId="77777777" w:rsidR="00F06A37" w:rsidRDefault="00F06A37" w:rsidP="00F06A37">
            <w:pPr>
              <w:spacing w:line="360" w:lineRule="auto"/>
              <w:jc w:val="center"/>
            </w:pPr>
          </w:p>
        </w:tc>
        <w:tc>
          <w:tcPr>
            <w:tcW w:w="1926" w:type="dxa"/>
          </w:tcPr>
          <w:p w14:paraId="0EC23280" w14:textId="77777777" w:rsidR="00F06A37" w:rsidRDefault="00F06A37" w:rsidP="00F06A37">
            <w:pPr>
              <w:spacing w:line="360" w:lineRule="auto"/>
              <w:jc w:val="center"/>
            </w:pPr>
          </w:p>
        </w:tc>
        <w:tc>
          <w:tcPr>
            <w:tcW w:w="1926" w:type="dxa"/>
          </w:tcPr>
          <w:p w14:paraId="4B1823BA" w14:textId="77777777" w:rsidR="00F06A37" w:rsidRDefault="00F06A37" w:rsidP="00F06A37">
            <w:pPr>
              <w:spacing w:line="360" w:lineRule="auto"/>
              <w:jc w:val="center"/>
            </w:pPr>
          </w:p>
        </w:tc>
      </w:tr>
      <w:tr w:rsidR="00F06A37" w14:paraId="6B1AB331" w14:textId="77777777" w:rsidTr="00F06A37">
        <w:tc>
          <w:tcPr>
            <w:tcW w:w="1925" w:type="dxa"/>
          </w:tcPr>
          <w:p w14:paraId="595A4EEB" w14:textId="77777777" w:rsidR="00F06A37" w:rsidRDefault="00F06A37" w:rsidP="00F06A37">
            <w:pPr>
              <w:spacing w:line="360" w:lineRule="auto"/>
              <w:jc w:val="center"/>
            </w:pPr>
          </w:p>
        </w:tc>
        <w:tc>
          <w:tcPr>
            <w:tcW w:w="1925" w:type="dxa"/>
          </w:tcPr>
          <w:p w14:paraId="78926E7A" w14:textId="77777777" w:rsidR="00F06A37" w:rsidRDefault="00F06A37" w:rsidP="00F06A37">
            <w:pPr>
              <w:spacing w:line="360" w:lineRule="auto"/>
              <w:jc w:val="center"/>
            </w:pPr>
          </w:p>
        </w:tc>
        <w:tc>
          <w:tcPr>
            <w:tcW w:w="1926" w:type="dxa"/>
          </w:tcPr>
          <w:p w14:paraId="24A527BF" w14:textId="77777777" w:rsidR="00F06A37" w:rsidRDefault="00F06A37" w:rsidP="00F06A37">
            <w:pPr>
              <w:spacing w:line="360" w:lineRule="auto"/>
              <w:jc w:val="center"/>
            </w:pPr>
          </w:p>
        </w:tc>
        <w:tc>
          <w:tcPr>
            <w:tcW w:w="1926" w:type="dxa"/>
          </w:tcPr>
          <w:p w14:paraId="6EF293BD" w14:textId="77777777" w:rsidR="00F06A37" w:rsidRDefault="00F06A37" w:rsidP="00F06A37">
            <w:pPr>
              <w:spacing w:line="360" w:lineRule="auto"/>
              <w:jc w:val="center"/>
            </w:pPr>
          </w:p>
        </w:tc>
      </w:tr>
      <w:tr w:rsidR="00F06A37" w14:paraId="6F396FF2" w14:textId="77777777" w:rsidTr="00F06A37">
        <w:tc>
          <w:tcPr>
            <w:tcW w:w="1925" w:type="dxa"/>
          </w:tcPr>
          <w:p w14:paraId="6A1578C2" w14:textId="77777777" w:rsidR="00F06A37" w:rsidRDefault="00F06A37" w:rsidP="00F06A37">
            <w:pPr>
              <w:spacing w:line="360" w:lineRule="auto"/>
              <w:jc w:val="center"/>
            </w:pPr>
          </w:p>
        </w:tc>
        <w:tc>
          <w:tcPr>
            <w:tcW w:w="1925" w:type="dxa"/>
          </w:tcPr>
          <w:p w14:paraId="54C69E77" w14:textId="77777777" w:rsidR="00F06A37" w:rsidRDefault="00F06A37" w:rsidP="00F06A37">
            <w:pPr>
              <w:spacing w:line="360" w:lineRule="auto"/>
              <w:jc w:val="center"/>
            </w:pPr>
          </w:p>
        </w:tc>
        <w:tc>
          <w:tcPr>
            <w:tcW w:w="1926" w:type="dxa"/>
          </w:tcPr>
          <w:p w14:paraId="62BA1BF6" w14:textId="77777777" w:rsidR="00F06A37" w:rsidRDefault="00F06A37" w:rsidP="00F06A37">
            <w:pPr>
              <w:spacing w:line="360" w:lineRule="auto"/>
              <w:jc w:val="center"/>
            </w:pPr>
          </w:p>
        </w:tc>
        <w:tc>
          <w:tcPr>
            <w:tcW w:w="1926" w:type="dxa"/>
          </w:tcPr>
          <w:p w14:paraId="18CF9951" w14:textId="77777777" w:rsidR="00F06A37" w:rsidRDefault="00F06A37" w:rsidP="00F06A37">
            <w:pPr>
              <w:spacing w:line="360" w:lineRule="auto"/>
              <w:jc w:val="center"/>
            </w:pPr>
          </w:p>
        </w:tc>
      </w:tr>
      <w:tr w:rsidR="00F06A37" w14:paraId="24C34E38" w14:textId="77777777" w:rsidTr="00F06A37">
        <w:tc>
          <w:tcPr>
            <w:tcW w:w="1925" w:type="dxa"/>
          </w:tcPr>
          <w:p w14:paraId="44569ACF" w14:textId="77777777" w:rsidR="00F06A37" w:rsidRDefault="00F06A37" w:rsidP="00F06A37">
            <w:pPr>
              <w:spacing w:line="360" w:lineRule="auto"/>
              <w:jc w:val="center"/>
            </w:pPr>
          </w:p>
        </w:tc>
        <w:tc>
          <w:tcPr>
            <w:tcW w:w="1925" w:type="dxa"/>
          </w:tcPr>
          <w:p w14:paraId="497DCA25" w14:textId="77777777" w:rsidR="00F06A37" w:rsidRDefault="00F06A37" w:rsidP="00F06A37">
            <w:pPr>
              <w:spacing w:line="360" w:lineRule="auto"/>
              <w:jc w:val="center"/>
            </w:pPr>
          </w:p>
        </w:tc>
        <w:tc>
          <w:tcPr>
            <w:tcW w:w="1926" w:type="dxa"/>
          </w:tcPr>
          <w:p w14:paraId="79C0CA33" w14:textId="77777777" w:rsidR="00F06A37" w:rsidRDefault="00F06A37" w:rsidP="00F06A37">
            <w:pPr>
              <w:spacing w:line="360" w:lineRule="auto"/>
              <w:jc w:val="center"/>
            </w:pPr>
          </w:p>
        </w:tc>
        <w:tc>
          <w:tcPr>
            <w:tcW w:w="1926" w:type="dxa"/>
          </w:tcPr>
          <w:p w14:paraId="741A01C8" w14:textId="77777777" w:rsidR="00F06A37" w:rsidRDefault="00F06A37" w:rsidP="00F06A37">
            <w:pPr>
              <w:spacing w:line="360" w:lineRule="auto"/>
              <w:jc w:val="center"/>
            </w:pPr>
          </w:p>
        </w:tc>
      </w:tr>
      <w:tr w:rsidR="00F06A37" w14:paraId="7CB74E66" w14:textId="77777777" w:rsidTr="00F06A37">
        <w:tc>
          <w:tcPr>
            <w:tcW w:w="1925" w:type="dxa"/>
          </w:tcPr>
          <w:p w14:paraId="3EAA3097" w14:textId="77777777" w:rsidR="00F06A37" w:rsidRDefault="00F06A37" w:rsidP="00F06A37">
            <w:pPr>
              <w:spacing w:line="360" w:lineRule="auto"/>
              <w:jc w:val="center"/>
            </w:pPr>
          </w:p>
        </w:tc>
        <w:tc>
          <w:tcPr>
            <w:tcW w:w="1925" w:type="dxa"/>
          </w:tcPr>
          <w:p w14:paraId="2216DDE2" w14:textId="77777777" w:rsidR="00F06A37" w:rsidRDefault="00F06A37" w:rsidP="00F06A37">
            <w:pPr>
              <w:spacing w:line="360" w:lineRule="auto"/>
              <w:jc w:val="center"/>
            </w:pPr>
          </w:p>
        </w:tc>
        <w:tc>
          <w:tcPr>
            <w:tcW w:w="1926" w:type="dxa"/>
          </w:tcPr>
          <w:p w14:paraId="624AF673" w14:textId="77777777" w:rsidR="00F06A37" w:rsidRDefault="00F06A37" w:rsidP="00F06A37">
            <w:pPr>
              <w:spacing w:line="360" w:lineRule="auto"/>
              <w:jc w:val="center"/>
            </w:pPr>
          </w:p>
        </w:tc>
        <w:tc>
          <w:tcPr>
            <w:tcW w:w="1926" w:type="dxa"/>
          </w:tcPr>
          <w:p w14:paraId="70DD8153" w14:textId="77777777" w:rsidR="00F06A37" w:rsidRDefault="00F06A37" w:rsidP="00F06A37">
            <w:pPr>
              <w:spacing w:line="360" w:lineRule="auto"/>
              <w:jc w:val="center"/>
            </w:pPr>
          </w:p>
        </w:tc>
      </w:tr>
      <w:tr w:rsidR="00F06A37" w14:paraId="5D27E37C" w14:textId="77777777" w:rsidTr="00F06A37">
        <w:tc>
          <w:tcPr>
            <w:tcW w:w="1925" w:type="dxa"/>
          </w:tcPr>
          <w:p w14:paraId="1E3C3684" w14:textId="52176B3C" w:rsidR="00F06A37" w:rsidRDefault="00F06A37" w:rsidP="00F06A37">
            <w:pPr>
              <w:spacing w:line="360" w:lineRule="auto"/>
              <w:jc w:val="center"/>
            </w:pPr>
            <w:r>
              <w:t>Gennemsnit</w:t>
            </w:r>
          </w:p>
        </w:tc>
        <w:tc>
          <w:tcPr>
            <w:tcW w:w="1925" w:type="dxa"/>
          </w:tcPr>
          <w:p w14:paraId="07042293" w14:textId="77777777" w:rsidR="00F06A37" w:rsidRDefault="00F06A37" w:rsidP="00F06A37">
            <w:pPr>
              <w:spacing w:line="360" w:lineRule="auto"/>
              <w:jc w:val="center"/>
            </w:pPr>
          </w:p>
        </w:tc>
        <w:tc>
          <w:tcPr>
            <w:tcW w:w="1926" w:type="dxa"/>
          </w:tcPr>
          <w:p w14:paraId="44AF12DB" w14:textId="77777777" w:rsidR="00F06A37" w:rsidRDefault="00F06A37" w:rsidP="00F06A37">
            <w:pPr>
              <w:spacing w:line="360" w:lineRule="auto"/>
              <w:jc w:val="center"/>
            </w:pPr>
          </w:p>
        </w:tc>
        <w:tc>
          <w:tcPr>
            <w:tcW w:w="1926" w:type="dxa"/>
          </w:tcPr>
          <w:p w14:paraId="0B7330E8" w14:textId="77777777" w:rsidR="00F06A37" w:rsidRDefault="00F06A37" w:rsidP="00F06A37">
            <w:pPr>
              <w:spacing w:line="360" w:lineRule="auto"/>
              <w:jc w:val="center"/>
            </w:pPr>
          </w:p>
        </w:tc>
      </w:tr>
    </w:tbl>
    <w:p w14:paraId="613262A3" w14:textId="59F4AD04" w:rsidR="00F06A37" w:rsidRDefault="00F06A37" w:rsidP="00F06A37">
      <w:pPr>
        <w:spacing w:line="360" w:lineRule="auto"/>
      </w:pPr>
    </w:p>
    <w:tbl>
      <w:tblPr>
        <w:tblStyle w:val="Tabel-Gitter"/>
        <w:tblW w:w="0" w:type="auto"/>
        <w:tblLook w:val="04A0" w:firstRow="1" w:lastRow="0" w:firstColumn="1" w:lastColumn="0" w:noHBand="0" w:noVBand="1"/>
      </w:tblPr>
      <w:tblGrid>
        <w:gridCol w:w="1925"/>
        <w:gridCol w:w="1925"/>
        <w:gridCol w:w="1926"/>
        <w:gridCol w:w="1926"/>
      </w:tblGrid>
      <w:tr w:rsidR="00F06A37" w14:paraId="5692D564" w14:textId="77777777" w:rsidTr="007F3AD2">
        <w:tc>
          <w:tcPr>
            <w:tcW w:w="1925" w:type="dxa"/>
          </w:tcPr>
          <w:p w14:paraId="48C469AE" w14:textId="4FC8B103" w:rsidR="00F06A37" w:rsidRPr="00F06A37" w:rsidRDefault="00F06A37" w:rsidP="00F06A37">
            <w:pPr>
              <w:spacing w:line="360" w:lineRule="auto"/>
              <w:jc w:val="center"/>
              <w:rPr>
                <w:b/>
                <w:bCs/>
              </w:rPr>
            </w:pPr>
            <w:r w:rsidRPr="00F06A37">
              <w:rPr>
                <w:b/>
                <w:bCs/>
              </w:rPr>
              <w:t>Tværbølge</w:t>
            </w:r>
          </w:p>
        </w:tc>
        <w:tc>
          <w:tcPr>
            <w:tcW w:w="1925" w:type="dxa"/>
          </w:tcPr>
          <w:p w14:paraId="321720AA" w14:textId="613BA385" w:rsidR="00F06A37" w:rsidRDefault="00F06A37" w:rsidP="00F06A37">
            <w:pPr>
              <w:spacing w:line="360" w:lineRule="auto"/>
              <w:jc w:val="center"/>
            </w:pPr>
            <w:r>
              <w:t>Rejsetid (s)</w:t>
            </w:r>
          </w:p>
        </w:tc>
        <w:tc>
          <w:tcPr>
            <w:tcW w:w="1926" w:type="dxa"/>
          </w:tcPr>
          <w:p w14:paraId="3C4CD52D" w14:textId="77777777" w:rsidR="00F06A37" w:rsidRDefault="00F06A37" w:rsidP="00F06A37">
            <w:pPr>
              <w:spacing w:line="360" w:lineRule="auto"/>
              <w:jc w:val="center"/>
            </w:pPr>
            <w:r>
              <w:t>Afstand (m)</w:t>
            </w:r>
          </w:p>
        </w:tc>
        <w:tc>
          <w:tcPr>
            <w:tcW w:w="1926" w:type="dxa"/>
          </w:tcPr>
          <w:p w14:paraId="6A9AFAC2" w14:textId="77777777" w:rsidR="00F06A37" w:rsidRDefault="00F06A37" w:rsidP="00F06A37">
            <w:pPr>
              <w:spacing w:line="360" w:lineRule="auto"/>
              <w:jc w:val="center"/>
            </w:pPr>
            <w:r>
              <w:t>Hastighed (m/s)</w:t>
            </w:r>
          </w:p>
        </w:tc>
      </w:tr>
      <w:tr w:rsidR="00F06A37" w14:paraId="4E10212D" w14:textId="77777777" w:rsidTr="007F3AD2">
        <w:tc>
          <w:tcPr>
            <w:tcW w:w="1925" w:type="dxa"/>
          </w:tcPr>
          <w:p w14:paraId="5A115344" w14:textId="77777777" w:rsidR="00F06A37" w:rsidRDefault="00F06A37" w:rsidP="00F06A37">
            <w:pPr>
              <w:spacing w:line="360" w:lineRule="auto"/>
              <w:jc w:val="center"/>
            </w:pPr>
          </w:p>
        </w:tc>
        <w:tc>
          <w:tcPr>
            <w:tcW w:w="1925" w:type="dxa"/>
          </w:tcPr>
          <w:p w14:paraId="65B42DCB" w14:textId="77777777" w:rsidR="00F06A37" w:rsidRDefault="00F06A37" w:rsidP="00F06A37">
            <w:pPr>
              <w:spacing w:line="360" w:lineRule="auto"/>
              <w:jc w:val="center"/>
            </w:pPr>
          </w:p>
        </w:tc>
        <w:tc>
          <w:tcPr>
            <w:tcW w:w="1926" w:type="dxa"/>
          </w:tcPr>
          <w:p w14:paraId="4C4DB9A2" w14:textId="77777777" w:rsidR="00F06A37" w:rsidRDefault="00F06A37" w:rsidP="00F06A37">
            <w:pPr>
              <w:spacing w:line="360" w:lineRule="auto"/>
              <w:jc w:val="center"/>
            </w:pPr>
          </w:p>
        </w:tc>
        <w:tc>
          <w:tcPr>
            <w:tcW w:w="1926" w:type="dxa"/>
          </w:tcPr>
          <w:p w14:paraId="5CD7637A" w14:textId="77777777" w:rsidR="00F06A37" w:rsidRDefault="00F06A37" w:rsidP="00F06A37">
            <w:pPr>
              <w:spacing w:line="360" w:lineRule="auto"/>
              <w:jc w:val="center"/>
            </w:pPr>
          </w:p>
        </w:tc>
      </w:tr>
      <w:tr w:rsidR="00F06A37" w14:paraId="3A59531A" w14:textId="77777777" w:rsidTr="007F3AD2">
        <w:tc>
          <w:tcPr>
            <w:tcW w:w="1925" w:type="dxa"/>
          </w:tcPr>
          <w:p w14:paraId="5BD59DBA" w14:textId="77777777" w:rsidR="00F06A37" w:rsidRDefault="00F06A37" w:rsidP="00F06A37">
            <w:pPr>
              <w:spacing w:line="360" w:lineRule="auto"/>
              <w:jc w:val="center"/>
            </w:pPr>
          </w:p>
        </w:tc>
        <w:tc>
          <w:tcPr>
            <w:tcW w:w="1925" w:type="dxa"/>
          </w:tcPr>
          <w:p w14:paraId="2D10D55E" w14:textId="77777777" w:rsidR="00F06A37" w:rsidRDefault="00F06A37" w:rsidP="00F06A37">
            <w:pPr>
              <w:spacing w:line="360" w:lineRule="auto"/>
              <w:jc w:val="center"/>
            </w:pPr>
          </w:p>
        </w:tc>
        <w:tc>
          <w:tcPr>
            <w:tcW w:w="1926" w:type="dxa"/>
          </w:tcPr>
          <w:p w14:paraId="79D64718" w14:textId="77777777" w:rsidR="00F06A37" w:rsidRDefault="00F06A37" w:rsidP="00F06A37">
            <w:pPr>
              <w:spacing w:line="360" w:lineRule="auto"/>
              <w:jc w:val="center"/>
            </w:pPr>
          </w:p>
        </w:tc>
        <w:tc>
          <w:tcPr>
            <w:tcW w:w="1926" w:type="dxa"/>
          </w:tcPr>
          <w:p w14:paraId="2C725CA8" w14:textId="77777777" w:rsidR="00F06A37" w:rsidRDefault="00F06A37" w:rsidP="00F06A37">
            <w:pPr>
              <w:spacing w:line="360" w:lineRule="auto"/>
              <w:jc w:val="center"/>
            </w:pPr>
          </w:p>
        </w:tc>
      </w:tr>
      <w:tr w:rsidR="00F06A37" w14:paraId="5BBA411F" w14:textId="77777777" w:rsidTr="007F3AD2">
        <w:tc>
          <w:tcPr>
            <w:tcW w:w="1925" w:type="dxa"/>
          </w:tcPr>
          <w:p w14:paraId="0FD5DD85" w14:textId="77777777" w:rsidR="00F06A37" w:rsidRDefault="00F06A37" w:rsidP="00F06A37">
            <w:pPr>
              <w:spacing w:line="360" w:lineRule="auto"/>
              <w:jc w:val="center"/>
            </w:pPr>
          </w:p>
        </w:tc>
        <w:tc>
          <w:tcPr>
            <w:tcW w:w="1925" w:type="dxa"/>
          </w:tcPr>
          <w:p w14:paraId="1A9FFF53" w14:textId="77777777" w:rsidR="00F06A37" w:rsidRDefault="00F06A37" w:rsidP="00F06A37">
            <w:pPr>
              <w:spacing w:line="360" w:lineRule="auto"/>
              <w:jc w:val="center"/>
            </w:pPr>
          </w:p>
        </w:tc>
        <w:tc>
          <w:tcPr>
            <w:tcW w:w="1926" w:type="dxa"/>
          </w:tcPr>
          <w:p w14:paraId="0712DBFD" w14:textId="77777777" w:rsidR="00F06A37" w:rsidRDefault="00F06A37" w:rsidP="00F06A37">
            <w:pPr>
              <w:spacing w:line="360" w:lineRule="auto"/>
              <w:jc w:val="center"/>
            </w:pPr>
          </w:p>
        </w:tc>
        <w:tc>
          <w:tcPr>
            <w:tcW w:w="1926" w:type="dxa"/>
          </w:tcPr>
          <w:p w14:paraId="798E1B4D" w14:textId="77777777" w:rsidR="00F06A37" w:rsidRDefault="00F06A37" w:rsidP="00F06A37">
            <w:pPr>
              <w:spacing w:line="360" w:lineRule="auto"/>
              <w:jc w:val="center"/>
            </w:pPr>
          </w:p>
        </w:tc>
      </w:tr>
      <w:tr w:rsidR="00F06A37" w14:paraId="70FB596F" w14:textId="77777777" w:rsidTr="007F3AD2">
        <w:tc>
          <w:tcPr>
            <w:tcW w:w="1925" w:type="dxa"/>
          </w:tcPr>
          <w:p w14:paraId="13612EB0" w14:textId="77777777" w:rsidR="00F06A37" w:rsidRDefault="00F06A37" w:rsidP="00F06A37">
            <w:pPr>
              <w:spacing w:line="360" w:lineRule="auto"/>
              <w:jc w:val="center"/>
            </w:pPr>
          </w:p>
        </w:tc>
        <w:tc>
          <w:tcPr>
            <w:tcW w:w="1925" w:type="dxa"/>
          </w:tcPr>
          <w:p w14:paraId="1248C30C" w14:textId="77777777" w:rsidR="00F06A37" w:rsidRDefault="00F06A37" w:rsidP="00F06A37">
            <w:pPr>
              <w:spacing w:line="360" w:lineRule="auto"/>
              <w:jc w:val="center"/>
            </w:pPr>
          </w:p>
        </w:tc>
        <w:tc>
          <w:tcPr>
            <w:tcW w:w="1926" w:type="dxa"/>
          </w:tcPr>
          <w:p w14:paraId="0C6F642D" w14:textId="77777777" w:rsidR="00F06A37" w:rsidRDefault="00F06A37" w:rsidP="00F06A37">
            <w:pPr>
              <w:spacing w:line="360" w:lineRule="auto"/>
              <w:jc w:val="center"/>
            </w:pPr>
          </w:p>
        </w:tc>
        <w:tc>
          <w:tcPr>
            <w:tcW w:w="1926" w:type="dxa"/>
          </w:tcPr>
          <w:p w14:paraId="2862CA65" w14:textId="77777777" w:rsidR="00F06A37" w:rsidRDefault="00F06A37" w:rsidP="00F06A37">
            <w:pPr>
              <w:spacing w:line="360" w:lineRule="auto"/>
              <w:jc w:val="center"/>
            </w:pPr>
          </w:p>
        </w:tc>
      </w:tr>
      <w:tr w:rsidR="00F06A37" w14:paraId="11A39D93" w14:textId="77777777" w:rsidTr="007F3AD2">
        <w:tc>
          <w:tcPr>
            <w:tcW w:w="1925" w:type="dxa"/>
          </w:tcPr>
          <w:p w14:paraId="75A2E1DF" w14:textId="77777777" w:rsidR="00F06A37" w:rsidRDefault="00F06A37" w:rsidP="00F06A37">
            <w:pPr>
              <w:spacing w:line="360" w:lineRule="auto"/>
              <w:jc w:val="center"/>
            </w:pPr>
          </w:p>
        </w:tc>
        <w:tc>
          <w:tcPr>
            <w:tcW w:w="1925" w:type="dxa"/>
          </w:tcPr>
          <w:p w14:paraId="04C00D3E" w14:textId="77777777" w:rsidR="00F06A37" w:rsidRDefault="00F06A37" w:rsidP="00F06A37">
            <w:pPr>
              <w:spacing w:line="360" w:lineRule="auto"/>
              <w:jc w:val="center"/>
            </w:pPr>
          </w:p>
        </w:tc>
        <w:tc>
          <w:tcPr>
            <w:tcW w:w="1926" w:type="dxa"/>
          </w:tcPr>
          <w:p w14:paraId="56C8C649" w14:textId="77777777" w:rsidR="00F06A37" w:rsidRDefault="00F06A37" w:rsidP="00F06A37">
            <w:pPr>
              <w:spacing w:line="360" w:lineRule="auto"/>
              <w:jc w:val="center"/>
            </w:pPr>
          </w:p>
        </w:tc>
        <w:tc>
          <w:tcPr>
            <w:tcW w:w="1926" w:type="dxa"/>
          </w:tcPr>
          <w:p w14:paraId="6F6BB249" w14:textId="77777777" w:rsidR="00F06A37" w:rsidRDefault="00F06A37" w:rsidP="00F06A37">
            <w:pPr>
              <w:spacing w:line="360" w:lineRule="auto"/>
              <w:jc w:val="center"/>
            </w:pPr>
          </w:p>
        </w:tc>
      </w:tr>
      <w:tr w:rsidR="00F06A37" w14:paraId="3FFED417" w14:textId="77777777" w:rsidTr="007F3AD2">
        <w:tc>
          <w:tcPr>
            <w:tcW w:w="1925" w:type="dxa"/>
          </w:tcPr>
          <w:p w14:paraId="4CE0B80A" w14:textId="77777777" w:rsidR="00F06A37" w:rsidRDefault="00F06A37" w:rsidP="00F06A37">
            <w:pPr>
              <w:spacing w:line="360" w:lineRule="auto"/>
              <w:jc w:val="center"/>
            </w:pPr>
          </w:p>
        </w:tc>
        <w:tc>
          <w:tcPr>
            <w:tcW w:w="1925" w:type="dxa"/>
          </w:tcPr>
          <w:p w14:paraId="640134D7" w14:textId="77777777" w:rsidR="00F06A37" w:rsidRDefault="00F06A37" w:rsidP="00F06A37">
            <w:pPr>
              <w:spacing w:line="360" w:lineRule="auto"/>
              <w:jc w:val="center"/>
            </w:pPr>
          </w:p>
        </w:tc>
        <w:tc>
          <w:tcPr>
            <w:tcW w:w="1926" w:type="dxa"/>
          </w:tcPr>
          <w:p w14:paraId="1D551AD0" w14:textId="77777777" w:rsidR="00F06A37" w:rsidRDefault="00F06A37" w:rsidP="00F06A37">
            <w:pPr>
              <w:spacing w:line="360" w:lineRule="auto"/>
              <w:jc w:val="center"/>
            </w:pPr>
          </w:p>
        </w:tc>
        <w:tc>
          <w:tcPr>
            <w:tcW w:w="1926" w:type="dxa"/>
          </w:tcPr>
          <w:p w14:paraId="64F256F5" w14:textId="77777777" w:rsidR="00F06A37" w:rsidRDefault="00F06A37" w:rsidP="00F06A37">
            <w:pPr>
              <w:spacing w:line="360" w:lineRule="auto"/>
              <w:jc w:val="center"/>
            </w:pPr>
          </w:p>
        </w:tc>
      </w:tr>
      <w:tr w:rsidR="00F06A37" w14:paraId="76EE5E6C" w14:textId="77777777" w:rsidTr="007F3AD2">
        <w:tc>
          <w:tcPr>
            <w:tcW w:w="1925" w:type="dxa"/>
          </w:tcPr>
          <w:p w14:paraId="2E1B3D17" w14:textId="77777777" w:rsidR="00F06A37" w:rsidRDefault="00F06A37" w:rsidP="00F06A37">
            <w:pPr>
              <w:spacing w:line="360" w:lineRule="auto"/>
              <w:jc w:val="center"/>
            </w:pPr>
          </w:p>
        </w:tc>
        <w:tc>
          <w:tcPr>
            <w:tcW w:w="1925" w:type="dxa"/>
          </w:tcPr>
          <w:p w14:paraId="660360D0" w14:textId="77777777" w:rsidR="00F06A37" w:rsidRDefault="00F06A37" w:rsidP="00F06A37">
            <w:pPr>
              <w:spacing w:line="360" w:lineRule="auto"/>
              <w:jc w:val="center"/>
            </w:pPr>
          </w:p>
        </w:tc>
        <w:tc>
          <w:tcPr>
            <w:tcW w:w="1926" w:type="dxa"/>
          </w:tcPr>
          <w:p w14:paraId="2AA5F404" w14:textId="77777777" w:rsidR="00F06A37" w:rsidRDefault="00F06A37" w:rsidP="00F06A37">
            <w:pPr>
              <w:spacing w:line="360" w:lineRule="auto"/>
              <w:jc w:val="center"/>
            </w:pPr>
          </w:p>
        </w:tc>
        <w:tc>
          <w:tcPr>
            <w:tcW w:w="1926" w:type="dxa"/>
          </w:tcPr>
          <w:p w14:paraId="3B8EF8DF" w14:textId="77777777" w:rsidR="00F06A37" w:rsidRDefault="00F06A37" w:rsidP="00F06A37">
            <w:pPr>
              <w:spacing w:line="360" w:lineRule="auto"/>
              <w:jc w:val="center"/>
            </w:pPr>
          </w:p>
        </w:tc>
      </w:tr>
      <w:tr w:rsidR="00F06A37" w14:paraId="6E13D00F" w14:textId="77777777" w:rsidTr="007F3AD2">
        <w:tc>
          <w:tcPr>
            <w:tcW w:w="1925" w:type="dxa"/>
          </w:tcPr>
          <w:p w14:paraId="31A94627" w14:textId="77777777" w:rsidR="00F06A37" w:rsidRDefault="00F06A37" w:rsidP="00F06A37">
            <w:pPr>
              <w:spacing w:line="360" w:lineRule="auto"/>
              <w:jc w:val="center"/>
            </w:pPr>
          </w:p>
        </w:tc>
        <w:tc>
          <w:tcPr>
            <w:tcW w:w="1925" w:type="dxa"/>
          </w:tcPr>
          <w:p w14:paraId="45F515D1" w14:textId="77777777" w:rsidR="00F06A37" w:rsidRDefault="00F06A37" w:rsidP="00F06A37">
            <w:pPr>
              <w:spacing w:line="360" w:lineRule="auto"/>
              <w:jc w:val="center"/>
            </w:pPr>
          </w:p>
        </w:tc>
        <w:tc>
          <w:tcPr>
            <w:tcW w:w="1926" w:type="dxa"/>
          </w:tcPr>
          <w:p w14:paraId="6652CFFC" w14:textId="77777777" w:rsidR="00F06A37" w:rsidRDefault="00F06A37" w:rsidP="00F06A37">
            <w:pPr>
              <w:spacing w:line="360" w:lineRule="auto"/>
              <w:jc w:val="center"/>
            </w:pPr>
          </w:p>
        </w:tc>
        <w:tc>
          <w:tcPr>
            <w:tcW w:w="1926" w:type="dxa"/>
          </w:tcPr>
          <w:p w14:paraId="1201E751" w14:textId="77777777" w:rsidR="00F06A37" w:rsidRDefault="00F06A37" w:rsidP="00F06A37">
            <w:pPr>
              <w:spacing w:line="360" w:lineRule="auto"/>
              <w:jc w:val="center"/>
            </w:pPr>
          </w:p>
        </w:tc>
      </w:tr>
      <w:tr w:rsidR="00F06A37" w14:paraId="30DF9120" w14:textId="77777777" w:rsidTr="007F3AD2">
        <w:tc>
          <w:tcPr>
            <w:tcW w:w="1925" w:type="dxa"/>
          </w:tcPr>
          <w:p w14:paraId="0921D427" w14:textId="77777777" w:rsidR="00F06A37" w:rsidRDefault="00F06A37" w:rsidP="00F06A37">
            <w:pPr>
              <w:spacing w:line="360" w:lineRule="auto"/>
              <w:jc w:val="center"/>
            </w:pPr>
          </w:p>
        </w:tc>
        <w:tc>
          <w:tcPr>
            <w:tcW w:w="1925" w:type="dxa"/>
          </w:tcPr>
          <w:p w14:paraId="71D483A7" w14:textId="77777777" w:rsidR="00F06A37" w:rsidRDefault="00F06A37" w:rsidP="00F06A37">
            <w:pPr>
              <w:spacing w:line="360" w:lineRule="auto"/>
              <w:jc w:val="center"/>
            </w:pPr>
          </w:p>
        </w:tc>
        <w:tc>
          <w:tcPr>
            <w:tcW w:w="1926" w:type="dxa"/>
          </w:tcPr>
          <w:p w14:paraId="00CB934F" w14:textId="77777777" w:rsidR="00F06A37" w:rsidRDefault="00F06A37" w:rsidP="00F06A37">
            <w:pPr>
              <w:spacing w:line="360" w:lineRule="auto"/>
              <w:jc w:val="center"/>
            </w:pPr>
          </w:p>
        </w:tc>
        <w:tc>
          <w:tcPr>
            <w:tcW w:w="1926" w:type="dxa"/>
          </w:tcPr>
          <w:p w14:paraId="1CDEF812" w14:textId="77777777" w:rsidR="00F06A37" w:rsidRDefault="00F06A37" w:rsidP="00F06A37">
            <w:pPr>
              <w:spacing w:line="360" w:lineRule="auto"/>
              <w:jc w:val="center"/>
            </w:pPr>
          </w:p>
        </w:tc>
      </w:tr>
      <w:tr w:rsidR="00F06A37" w14:paraId="7ED456F3" w14:textId="77777777" w:rsidTr="007F3AD2">
        <w:tc>
          <w:tcPr>
            <w:tcW w:w="1925" w:type="dxa"/>
          </w:tcPr>
          <w:p w14:paraId="0BCF3BA7" w14:textId="77777777" w:rsidR="00F06A37" w:rsidRDefault="00F06A37" w:rsidP="00F06A37">
            <w:pPr>
              <w:spacing w:line="360" w:lineRule="auto"/>
              <w:jc w:val="center"/>
            </w:pPr>
          </w:p>
        </w:tc>
        <w:tc>
          <w:tcPr>
            <w:tcW w:w="1925" w:type="dxa"/>
          </w:tcPr>
          <w:p w14:paraId="28302849" w14:textId="77777777" w:rsidR="00F06A37" w:rsidRDefault="00F06A37" w:rsidP="00F06A37">
            <w:pPr>
              <w:spacing w:line="360" w:lineRule="auto"/>
              <w:jc w:val="center"/>
            </w:pPr>
          </w:p>
        </w:tc>
        <w:tc>
          <w:tcPr>
            <w:tcW w:w="1926" w:type="dxa"/>
          </w:tcPr>
          <w:p w14:paraId="5A863399" w14:textId="77777777" w:rsidR="00F06A37" w:rsidRDefault="00F06A37" w:rsidP="00F06A37">
            <w:pPr>
              <w:spacing w:line="360" w:lineRule="auto"/>
              <w:jc w:val="center"/>
            </w:pPr>
          </w:p>
        </w:tc>
        <w:tc>
          <w:tcPr>
            <w:tcW w:w="1926" w:type="dxa"/>
          </w:tcPr>
          <w:p w14:paraId="69766A2E" w14:textId="77777777" w:rsidR="00F06A37" w:rsidRDefault="00F06A37" w:rsidP="00F06A37">
            <w:pPr>
              <w:spacing w:line="360" w:lineRule="auto"/>
              <w:jc w:val="center"/>
            </w:pPr>
          </w:p>
        </w:tc>
      </w:tr>
      <w:tr w:rsidR="00F06A37" w14:paraId="66D5B8C4" w14:textId="77777777" w:rsidTr="007F3AD2">
        <w:tc>
          <w:tcPr>
            <w:tcW w:w="1925" w:type="dxa"/>
          </w:tcPr>
          <w:p w14:paraId="3318AC3A" w14:textId="47FD0094" w:rsidR="00F06A37" w:rsidRDefault="00F06A37" w:rsidP="00F06A37">
            <w:pPr>
              <w:spacing w:line="360" w:lineRule="auto"/>
              <w:jc w:val="center"/>
            </w:pPr>
            <w:r>
              <w:t>Gennemsnit</w:t>
            </w:r>
          </w:p>
        </w:tc>
        <w:tc>
          <w:tcPr>
            <w:tcW w:w="1925" w:type="dxa"/>
          </w:tcPr>
          <w:p w14:paraId="549401F7" w14:textId="77777777" w:rsidR="00F06A37" w:rsidRDefault="00F06A37" w:rsidP="00F06A37">
            <w:pPr>
              <w:spacing w:line="360" w:lineRule="auto"/>
              <w:jc w:val="center"/>
            </w:pPr>
          </w:p>
        </w:tc>
        <w:tc>
          <w:tcPr>
            <w:tcW w:w="1926" w:type="dxa"/>
          </w:tcPr>
          <w:p w14:paraId="4D1C32DA" w14:textId="77777777" w:rsidR="00F06A37" w:rsidRDefault="00F06A37" w:rsidP="00F06A37">
            <w:pPr>
              <w:spacing w:line="360" w:lineRule="auto"/>
              <w:jc w:val="center"/>
            </w:pPr>
          </w:p>
        </w:tc>
        <w:tc>
          <w:tcPr>
            <w:tcW w:w="1926" w:type="dxa"/>
          </w:tcPr>
          <w:p w14:paraId="4DD7B208" w14:textId="77777777" w:rsidR="00F06A37" w:rsidRDefault="00F06A37" w:rsidP="00F06A37">
            <w:pPr>
              <w:spacing w:line="360" w:lineRule="auto"/>
              <w:jc w:val="center"/>
            </w:pPr>
          </w:p>
        </w:tc>
      </w:tr>
    </w:tbl>
    <w:p w14:paraId="1A9E5F8D" w14:textId="053F4585" w:rsidR="00F06A37" w:rsidRDefault="00F06A37" w:rsidP="00F06A37">
      <w:pPr>
        <w:spacing w:line="360" w:lineRule="auto"/>
      </w:pPr>
    </w:p>
    <w:p w14:paraId="675AA215" w14:textId="5C010BBF" w:rsidR="00F06A37" w:rsidRDefault="35E16FE4" w:rsidP="00F06A37">
      <w:pPr>
        <w:spacing w:line="360" w:lineRule="auto"/>
      </w:pPr>
      <w:r w:rsidRPr="7694C469">
        <w:rPr>
          <w:b/>
          <w:bCs/>
        </w:rPr>
        <w:t>Efterbehandling</w:t>
      </w:r>
      <w:r w:rsidR="00F06A37">
        <w:br/>
        <w:t xml:space="preserve">Fandt I en forskel i </w:t>
      </w:r>
      <w:r w:rsidR="00861D15">
        <w:t>udbredelses</w:t>
      </w:r>
      <w:r w:rsidR="00F06A37">
        <w:t xml:space="preserve">hastigheden mellem de to bølgetyper? </w:t>
      </w:r>
    </w:p>
    <w:p w14:paraId="7F1C1D7A" w14:textId="0359A189" w:rsidR="57079ED0" w:rsidRDefault="57079ED0" w:rsidP="7694C469">
      <w:pPr>
        <w:spacing w:line="360" w:lineRule="auto"/>
      </w:pPr>
      <w:r>
        <w:t xml:space="preserve">Diskutér størrelsen på usikkerheden på tidsmålingen og derved hastighedsbestemmelsens gyldighed. </w:t>
      </w:r>
    </w:p>
    <w:p w14:paraId="29F78850" w14:textId="1387DEF8" w:rsidR="00F06A37" w:rsidRDefault="00F06A37" w:rsidP="00F06A37">
      <w:pPr>
        <w:spacing w:line="360" w:lineRule="auto"/>
      </w:pPr>
      <w:r>
        <w:t>Hvordan pa</w:t>
      </w:r>
      <w:bookmarkStart w:id="0" w:name="_GoBack"/>
      <w:bookmarkEnd w:id="0"/>
      <w:r>
        <w:t xml:space="preserve">sser det med teorien om udbredelseshastigheden for P- og S-bølger? </w:t>
      </w:r>
    </w:p>
    <w:p w14:paraId="34DCD02C" w14:textId="4FFA3FE8" w:rsidR="1C131A66" w:rsidRDefault="1C131A66" w:rsidP="7694C469">
      <w:pPr>
        <w:spacing w:line="360" w:lineRule="auto"/>
      </w:pPr>
      <w:r>
        <w:t xml:space="preserve">Undersøg hastigheden af S- og P-bølger i jorden på internettet. </w:t>
      </w:r>
    </w:p>
    <w:p w14:paraId="42BF6421" w14:textId="77777777" w:rsidR="00F06A37" w:rsidRDefault="00F06A37" w:rsidP="00F06A37">
      <w:pPr>
        <w:spacing w:line="360" w:lineRule="auto"/>
      </w:pPr>
    </w:p>
    <w:sectPr w:rsidR="00F06A37" w:rsidSect="00394158">
      <w:pgSz w:w="11906" w:h="16838"/>
      <w:pgMar w:top="1701" w:right="1134"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B014A8"/>
    <w:multiLevelType w:val="hybridMultilevel"/>
    <w:tmpl w:val="1FDCB580"/>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81C"/>
    <w:rsid w:val="00394158"/>
    <w:rsid w:val="0054281C"/>
    <w:rsid w:val="00861D15"/>
    <w:rsid w:val="00E74B5E"/>
    <w:rsid w:val="00F06A37"/>
    <w:rsid w:val="00F92979"/>
    <w:rsid w:val="084EA61B"/>
    <w:rsid w:val="136D7815"/>
    <w:rsid w:val="15AC8402"/>
    <w:rsid w:val="19225214"/>
    <w:rsid w:val="1C131A66"/>
    <w:rsid w:val="1FAEA5FF"/>
    <w:rsid w:val="22E646C1"/>
    <w:rsid w:val="25DEF719"/>
    <w:rsid w:val="2A1116C3"/>
    <w:rsid w:val="35E16FE4"/>
    <w:rsid w:val="3615AB36"/>
    <w:rsid w:val="4C002856"/>
    <w:rsid w:val="50A1086C"/>
    <w:rsid w:val="548A1365"/>
    <w:rsid w:val="57079ED0"/>
    <w:rsid w:val="64EC6393"/>
    <w:rsid w:val="7694C46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9BE7F"/>
  <w15:chartTrackingRefBased/>
  <w15:docId w15:val="{7A90EC4B-28F8-4A25-B6CC-C809361F0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54281C"/>
    <w:pPr>
      <w:ind w:left="720"/>
      <w:contextualSpacing/>
    </w:pPr>
  </w:style>
  <w:style w:type="table" w:styleId="Tabel-Gitter">
    <w:name w:val="Table Grid"/>
    <w:basedOn w:val="Tabel-Normal"/>
    <w:uiPriority w:val="39"/>
    <w:rsid w:val="00F06A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9CF97C305E5A74E8B2BC2F86ADDC287" ma:contentTypeVersion="4" ma:contentTypeDescription="Opret et nyt dokument." ma:contentTypeScope="" ma:versionID="fb339ed92c4ed854ea618eacf29c5e80">
  <xsd:schema xmlns:xsd="http://www.w3.org/2001/XMLSchema" xmlns:xs="http://www.w3.org/2001/XMLSchema" xmlns:p="http://schemas.microsoft.com/office/2006/metadata/properties" xmlns:ns2="ea9ff43a-74e7-48ce-b226-dfc83dfc705c" targetNamespace="http://schemas.microsoft.com/office/2006/metadata/properties" ma:root="true" ma:fieldsID="20d7d6c9d5b66a66f83f881548bb8c58" ns2:_="">
    <xsd:import namespace="ea9ff43a-74e7-48ce-b226-dfc83dfc705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9ff43a-74e7-48ce-b226-dfc83dfc70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824106B-CE87-4114-8A47-1BFEC4D0B0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9ff43a-74e7-48ce-b226-dfc83dfc70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051C361-ABCE-4E22-A22B-A2234684DB2F}">
  <ds:schemaRefs>
    <ds:schemaRef ds:uri="http://schemas.microsoft.com/sharepoint/v3/contenttype/forms"/>
  </ds:schemaRefs>
</ds:datastoreItem>
</file>

<file path=customXml/itemProps3.xml><?xml version="1.0" encoding="utf-8"?>
<ds:datastoreItem xmlns:ds="http://schemas.openxmlformats.org/officeDocument/2006/customXml" ds:itemID="{4C55C17E-34C4-49D8-8B11-6614F6D9C44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341</Words>
  <Characters>2084</Characters>
  <Application>Microsoft Office Word</Application>
  <DocSecurity>0</DocSecurity>
  <Lines>17</Lines>
  <Paragraphs>4</Paragraphs>
  <ScaleCrop>false</ScaleCrop>
  <Company/>
  <LinksUpToDate>false</LinksUpToDate>
  <CharactersWithSpaces>2421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Signe Klara Hansen</dc:creator>
  <cp:keywords/>
  <dc:description/>
  <cp:lastModifiedBy>Jørgen Dahlgaard</cp:lastModifiedBy>
  <cp:revision>4</cp:revision>
  <dcterms:created xsi:type="dcterms:W3CDTF">2021-11-05T14:44:00Z</dcterms:created>
  <dcterms:modified xsi:type="dcterms:W3CDTF">2021-11-05T14:52:00Z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0x010100C9CF97C305E5A74E8B2BC2F86ADDC287</vt:lpwstr>
  </property>
</Properties>
</file>