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9354" w14:textId="3583F279" w:rsidR="00C67098" w:rsidRDefault="00112B86" w:rsidP="001D7401">
      <w:pPr>
        <w:pStyle w:val="Overskrift2"/>
      </w:pPr>
      <w:r>
        <w:t>Opgaver</w:t>
      </w:r>
      <w:r w:rsidR="001D7401">
        <w:t xml:space="preserve"> til artik</w:t>
      </w:r>
      <w:r w:rsidR="00941DB3">
        <w:t xml:space="preserve">len </w:t>
      </w:r>
      <w:hyperlink r:id="rId7" w:history="1">
        <w:r w:rsidR="001D7401" w:rsidRPr="00564CAF">
          <w:rPr>
            <w:rStyle w:val="Hyperlink"/>
            <w:i/>
          </w:rPr>
          <w:t>Bakterier på hjernen</w:t>
        </w:r>
        <w:r w:rsidR="00941DB3" w:rsidRPr="00564CAF">
          <w:rPr>
            <w:rStyle w:val="Hyperlink"/>
          </w:rPr>
          <w:t xml:space="preserve"> fra Aktuel Naturvidenskab</w:t>
        </w:r>
      </w:hyperlink>
      <w:r w:rsidR="00941DB3">
        <w:t>.</w:t>
      </w:r>
    </w:p>
    <w:p w14:paraId="0EDC9B1E" w14:textId="77777777" w:rsidR="001D7401" w:rsidRPr="001D7401" w:rsidRDefault="001D7401" w:rsidP="001D7401"/>
    <w:p w14:paraId="403777B6" w14:textId="202631C7" w:rsidR="001D7401" w:rsidRDefault="001D7401" w:rsidP="009F6EA7">
      <w:pPr>
        <w:pStyle w:val="Listeafsnit"/>
      </w:pPr>
    </w:p>
    <w:p w14:paraId="2AF84DBC" w14:textId="77835373" w:rsidR="001D7401" w:rsidRDefault="001D7401" w:rsidP="001D7401">
      <w:pPr>
        <w:pStyle w:val="Listeafsnit"/>
        <w:numPr>
          <w:ilvl w:val="0"/>
          <w:numId w:val="1"/>
        </w:numPr>
        <w:contextualSpacing w:val="0"/>
      </w:pPr>
      <w:r>
        <w:t xml:space="preserve">Hvordan og hvornår etableres </w:t>
      </w:r>
      <w:r w:rsidR="00B71CF0">
        <w:t>populationen a</w:t>
      </w:r>
      <w:bookmarkStart w:id="0" w:name="_GoBack"/>
      <w:bookmarkEnd w:id="0"/>
      <w:r w:rsidR="00B71CF0">
        <w:t>f mikroorganismer hos det enkelte menneske?</w:t>
      </w:r>
    </w:p>
    <w:p w14:paraId="04255AAB" w14:textId="2E0C4B6A" w:rsidR="00B71CF0" w:rsidRDefault="00B71CF0" w:rsidP="001D7401">
      <w:pPr>
        <w:pStyle w:val="Listeafsnit"/>
        <w:numPr>
          <w:ilvl w:val="0"/>
          <w:numId w:val="1"/>
        </w:numPr>
        <w:contextualSpacing w:val="0"/>
      </w:pPr>
      <w:r>
        <w:t>Hvorfor må bakterier helst ikke kunne trænge fra tarmsystemet og ud i resten af kroppen?</w:t>
      </w:r>
    </w:p>
    <w:p w14:paraId="28B5E6BE" w14:textId="6BD6C47B" w:rsidR="00B71CF0" w:rsidRDefault="00905FA2" w:rsidP="001D7401">
      <w:pPr>
        <w:pStyle w:val="Listeafsnit"/>
        <w:numPr>
          <w:ilvl w:val="0"/>
          <w:numId w:val="1"/>
        </w:numPr>
        <w:contextualSpacing w:val="0"/>
      </w:pPr>
      <w:r>
        <w:t>Hvilke funktioner har bakterier i vores fordøjelsessystem? Nævn 3.</w:t>
      </w:r>
    </w:p>
    <w:p w14:paraId="293C891D" w14:textId="4BF884B6" w:rsidR="00905FA2" w:rsidRDefault="00706168" w:rsidP="001D7401">
      <w:pPr>
        <w:pStyle w:val="Listeafsnit"/>
        <w:numPr>
          <w:ilvl w:val="0"/>
          <w:numId w:val="1"/>
        </w:numPr>
        <w:contextualSpacing w:val="0"/>
      </w:pPr>
      <w:r>
        <w:t>Hvilke faktorer kan påvirke sammensætningen af bakterier i vores krop?</w:t>
      </w:r>
      <w:r w:rsidR="00496BCF">
        <w:t xml:space="preserve"> Nævn 4.</w:t>
      </w:r>
    </w:p>
    <w:p w14:paraId="20614B1B" w14:textId="16AF08F9" w:rsidR="00706168" w:rsidRDefault="00496BCF" w:rsidP="001D7401">
      <w:pPr>
        <w:pStyle w:val="Listeafsnit"/>
        <w:numPr>
          <w:ilvl w:val="0"/>
          <w:numId w:val="1"/>
        </w:numPr>
        <w:contextualSpacing w:val="0"/>
      </w:pPr>
      <w:r>
        <w:t>Se på nedenstående figur</w:t>
      </w:r>
      <w:r w:rsidR="00941DB3">
        <w:t>,</w:t>
      </w:r>
      <w:r>
        <w:t xml:space="preserve"> som viser</w:t>
      </w:r>
      <w:r w:rsidR="00941DB3">
        <w:t>,</w:t>
      </w:r>
      <w:r>
        <w:t xml:space="preserve"> hvordan mikroorganismer i tarmen kan kommunikere med hjernen. </w:t>
      </w:r>
      <w:r w:rsidR="00706168">
        <w:t xml:space="preserve">Op til tre organsystemer er medvirkende i denne kommunikation. </w:t>
      </w:r>
      <w:r>
        <w:t>Hvilke? Og hvad ved vi om denne kommunikation?</w:t>
      </w:r>
    </w:p>
    <w:p w14:paraId="7E3556E7" w14:textId="35378E72" w:rsidR="009667EE" w:rsidRDefault="009667EE" w:rsidP="009667EE">
      <w:pPr>
        <w:pStyle w:val="Listeafsnit"/>
        <w:contextualSpacing w:val="0"/>
      </w:pPr>
      <w:r>
        <w:rPr>
          <w:noProof/>
          <w:lang w:eastAsia="da-DK"/>
        </w:rPr>
        <w:drawing>
          <wp:inline distT="0" distB="0" distL="0" distR="0" wp14:anchorId="2F6071A0" wp14:editId="2A8E5824">
            <wp:extent cx="4324350" cy="330316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6203" cy="330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3A5C5" w14:textId="72FA8069" w:rsidR="00496BCF" w:rsidRDefault="0009742E" w:rsidP="001D7401">
      <w:pPr>
        <w:pStyle w:val="Listeafsnit"/>
        <w:numPr>
          <w:ilvl w:val="0"/>
          <w:numId w:val="1"/>
        </w:numPr>
        <w:contextualSpacing w:val="0"/>
      </w:pPr>
      <w:r>
        <w:t xml:space="preserve">Ved forskning i </w:t>
      </w:r>
      <w:proofErr w:type="spellStart"/>
      <w:r>
        <w:t>mikrobiomets</w:t>
      </w:r>
      <w:proofErr w:type="spellEnd"/>
      <w:r>
        <w:t xml:space="preserve"> virkemåde bruger man muse-modeller. Hvordan gør man det? Og hvad viser muse-studier om </w:t>
      </w:r>
      <w:proofErr w:type="spellStart"/>
      <w:r>
        <w:t>mikrobiomet</w:t>
      </w:r>
      <w:proofErr w:type="spellEnd"/>
      <w:r>
        <w:t>?</w:t>
      </w:r>
    </w:p>
    <w:p w14:paraId="62409A3F" w14:textId="31C0E48C" w:rsidR="009667EE" w:rsidRDefault="0009742E" w:rsidP="001D7401">
      <w:pPr>
        <w:pStyle w:val="Listeafsnit"/>
        <w:numPr>
          <w:ilvl w:val="0"/>
          <w:numId w:val="1"/>
        </w:numPr>
        <w:contextualSpacing w:val="0"/>
      </w:pPr>
      <w:r>
        <w:t xml:space="preserve">Forskerne vil også gerne bruge mennesker i undersøgelse af </w:t>
      </w:r>
      <w:proofErr w:type="spellStart"/>
      <w:r>
        <w:t>mikrobiomer</w:t>
      </w:r>
      <w:proofErr w:type="spellEnd"/>
      <w:r>
        <w:t xml:space="preserve">. </w:t>
      </w:r>
      <w:r w:rsidR="009667EE">
        <w:t xml:space="preserve">Hvilke udfordringer er der forbundet med at få fat i </w:t>
      </w:r>
      <w:proofErr w:type="spellStart"/>
      <w:r w:rsidR="009667EE">
        <w:t>mikrobiomet</w:t>
      </w:r>
      <w:proofErr w:type="spellEnd"/>
      <w:r w:rsidR="009667EE">
        <w:t>? Hvad viser studier i relation til sygdommen depression?</w:t>
      </w:r>
    </w:p>
    <w:p w14:paraId="0F1D420B" w14:textId="0A73B1DD" w:rsidR="0009742E" w:rsidRDefault="0009742E" w:rsidP="00137941">
      <w:pPr>
        <w:pStyle w:val="Listeafsnit"/>
      </w:pPr>
    </w:p>
    <w:sectPr w:rsidR="0009742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92B3" w14:textId="77777777" w:rsidR="00D04C37" w:rsidRDefault="00D04C37" w:rsidP="00D04C37">
      <w:pPr>
        <w:spacing w:after="0" w:line="240" w:lineRule="auto"/>
      </w:pPr>
      <w:r>
        <w:separator/>
      </w:r>
    </w:p>
  </w:endnote>
  <w:endnote w:type="continuationSeparator" w:id="0">
    <w:p w14:paraId="3FCD9FCC" w14:textId="77777777" w:rsidR="00D04C37" w:rsidRDefault="00D04C37" w:rsidP="00D0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563C8" w14:textId="77777777" w:rsidR="00D04C37" w:rsidRDefault="00D04C37" w:rsidP="00D04C37">
      <w:pPr>
        <w:spacing w:after="0" w:line="240" w:lineRule="auto"/>
      </w:pPr>
      <w:r>
        <w:separator/>
      </w:r>
    </w:p>
  </w:footnote>
  <w:footnote w:type="continuationSeparator" w:id="0">
    <w:p w14:paraId="7F9AFDD3" w14:textId="77777777" w:rsidR="00D04C37" w:rsidRDefault="00D04C37" w:rsidP="00D0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2C86" w14:textId="720C0C85" w:rsidR="00D04C37" w:rsidRDefault="00D04C37" w:rsidP="00D04C37">
    <w:pPr>
      <w:pStyle w:val="Sidehoved"/>
      <w:jc w:val="right"/>
    </w:pPr>
    <w:r>
      <w:rPr>
        <w:i/>
      </w:rPr>
      <w:t>Udarbejdet af Inger Klit, Favrskov Gymnasium, for Aktuel Naturvidenskab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0688"/>
    <w:multiLevelType w:val="hybridMultilevel"/>
    <w:tmpl w:val="878C75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1"/>
    <w:rsid w:val="0009742E"/>
    <w:rsid w:val="00112B86"/>
    <w:rsid w:val="001157C5"/>
    <w:rsid w:val="00137941"/>
    <w:rsid w:val="001D7401"/>
    <w:rsid w:val="00416F03"/>
    <w:rsid w:val="00496BCF"/>
    <w:rsid w:val="00564CAF"/>
    <w:rsid w:val="006007CD"/>
    <w:rsid w:val="00706168"/>
    <w:rsid w:val="00905FA2"/>
    <w:rsid w:val="00941DB3"/>
    <w:rsid w:val="009667EE"/>
    <w:rsid w:val="009F6EA7"/>
    <w:rsid w:val="00B71CF0"/>
    <w:rsid w:val="00C67098"/>
    <w:rsid w:val="00D04C37"/>
    <w:rsid w:val="00E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E5A6"/>
  <w15:chartTrackingRefBased/>
  <w15:docId w15:val="{4C9EF05F-A4A0-46F5-B57B-63B5FDF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7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7401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D7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564CA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0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C37"/>
  </w:style>
  <w:style w:type="paragraph" w:styleId="Sidefod">
    <w:name w:val="footer"/>
    <w:basedOn w:val="Normal"/>
    <w:link w:val="SidefodTegn"/>
    <w:uiPriority w:val="99"/>
    <w:unhideWhenUsed/>
    <w:rsid w:val="00D0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nr-2/AN2-2018mikrobiom-hjer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Klit</dc:creator>
  <cp:keywords/>
  <dc:description/>
  <cp:lastModifiedBy>Carsten Rabæk Kjaer</cp:lastModifiedBy>
  <cp:revision>6</cp:revision>
  <dcterms:created xsi:type="dcterms:W3CDTF">2018-10-20T16:13:00Z</dcterms:created>
  <dcterms:modified xsi:type="dcterms:W3CDTF">2018-12-18T12:27:00Z</dcterms:modified>
</cp:coreProperties>
</file>