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1E8E" w14:textId="5BC6EBB7" w:rsidR="00255C45" w:rsidRDefault="00A60B29" w:rsidP="00750B0A">
      <w:pPr>
        <w:pStyle w:val="Overskrift1"/>
        <w:jc w:val="center"/>
      </w:pPr>
      <w:r>
        <w:t>Magtfulde mikrober - Lærernoter til laboratorieøvelser</w:t>
      </w:r>
    </w:p>
    <w:p w14:paraId="43602F00" w14:textId="53DA6B3A" w:rsidR="00C10DA4" w:rsidRDefault="00C10DA4" w:rsidP="00C10DA4"/>
    <w:p w14:paraId="7D506F4D" w14:textId="432D185F" w:rsidR="00C10DA4" w:rsidRDefault="00C10DA4" w:rsidP="00CF52D5">
      <w:r>
        <w:t>Materialet</w:t>
      </w:r>
      <w:r w:rsidR="00061CE9">
        <w:t xml:space="preserve"> består af to laboratorieøvelser, der kan udføres i forbindelse med temaet</w:t>
      </w:r>
      <w:r w:rsidR="00BE3B20">
        <w:t xml:space="preserve"> i </w:t>
      </w:r>
      <w:r w:rsidR="00CF52D5">
        <w:t xml:space="preserve">artiklen </w:t>
      </w:r>
      <w:hyperlink r:id="rId10" w:history="1">
        <w:r w:rsidR="00CF52D5" w:rsidRPr="00826B4B">
          <w:rPr>
            <w:rStyle w:val="Hyperlink"/>
            <w:i/>
          </w:rPr>
          <w:t>Mikrober har magt til at gøre dig syg – og holde dig rask</w:t>
        </w:r>
      </w:hyperlink>
      <w:r w:rsidR="00CF52D5">
        <w:t xml:space="preserve"> fra Aktuel Naturvidenskab og </w:t>
      </w:r>
      <w:r w:rsidR="00BE3B20">
        <w:t>foredraget</w:t>
      </w:r>
      <w:r w:rsidR="00CF52D5">
        <w:t xml:space="preserve"> ved Oluf Borbye Pedersen </w:t>
      </w:r>
      <w:r w:rsidR="00CF52D5" w:rsidRPr="00CF52D5">
        <w:rPr>
          <w:i/>
        </w:rPr>
        <w:t>Magtfulde mikrober der gavner dig</w:t>
      </w:r>
      <w:r w:rsidR="00CF52D5">
        <w:t xml:space="preserve"> i serien Offentlige Foredrag i Naturvidenskab. </w:t>
      </w:r>
      <w:r w:rsidR="0050767A">
        <w:t>Nedenunder gives idéer til, hvilke fag og faglige områd</w:t>
      </w:r>
      <w:bookmarkStart w:id="0" w:name="_GoBack"/>
      <w:bookmarkEnd w:id="0"/>
      <w:r w:rsidR="0050767A">
        <w:t>er, der kan knyttes til forsøgene</w:t>
      </w:r>
      <w:r w:rsidR="00753763">
        <w:t>, samt særlige opmærksomhedspunkter.</w:t>
      </w:r>
    </w:p>
    <w:tbl>
      <w:tblPr>
        <w:tblStyle w:val="Tabel-Gitter"/>
        <w:tblpPr w:leftFromText="142" w:rightFromText="142" w:vertAnchor="page" w:horzAnchor="margin" w:tblpY="4254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F52D5" w14:paraId="0B6DEA41" w14:textId="77777777" w:rsidTr="00750B0A">
        <w:tc>
          <w:tcPr>
            <w:tcW w:w="3114" w:type="dxa"/>
          </w:tcPr>
          <w:p w14:paraId="1FF50BF5" w14:textId="77777777" w:rsidR="00CF52D5" w:rsidRDefault="00CF52D5" w:rsidP="00750B0A">
            <w:pPr>
              <w:pStyle w:val="Overskrift1"/>
              <w:jc w:val="center"/>
            </w:pPr>
            <w:r>
              <w:t xml:space="preserve">Øvelse - Estimering af antal mælkesyrebakterier i </w:t>
            </w:r>
            <w:proofErr w:type="spellStart"/>
            <w:r>
              <w:t>Lactocare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</w:p>
          <w:p w14:paraId="16D86908" w14:textId="77777777" w:rsidR="00CF52D5" w:rsidRDefault="00CF52D5" w:rsidP="00750B0A"/>
        </w:tc>
        <w:tc>
          <w:tcPr>
            <w:tcW w:w="6514" w:type="dxa"/>
          </w:tcPr>
          <w:p w14:paraId="07422623" w14:textId="77777777" w:rsidR="00CF52D5" w:rsidRDefault="00CF52D5" w:rsidP="00750B0A">
            <w:r>
              <w:t>Fag: Biologi B, Biologi A, Bioteknologi A</w:t>
            </w:r>
          </w:p>
          <w:p w14:paraId="0FBDB21B" w14:textId="77777777" w:rsidR="00CF52D5" w:rsidRDefault="00CF52D5" w:rsidP="00750B0A"/>
          <w:p w14:paraId="7B6681C8" w14:textId="77777777" w:rsidR="00CF52D5" w:rsidRDefault="00CF52D5" w:rsidP="00750B0A">
            <w:r>
              <w:t>Faglige områder: Mikrobiologi, mikrobiologiske teknikker, mikrobiel vækst, metodiske overvejelser.</w:t>
            </w:r>
          </w:p>
          <w:p w14:paraId="268DDCE7" w14:textId="77777777" w:rsidR="00CF52D5" w:rsidRDefault="00CF52D5" w:rsidP="00750B0A"/>
          <w:p w14:paraId="2B605E83" w14:textId="77777777" w:rsidR="00CF52D5" w:rsidRDefault="00CF52D5" w:rsidP="00750B0A">
            <w:pPr>
              <w:pStyle w:val="Listeafsnit"/>
              <w:numPr>
                <w:ilvl w:val="0"/>
                <w:numId w:val="2"/>
              </w:numPr>
            </w:pPr>
            <w:r>
              <w:t>Afhængigt af niveauet kan omfanget af efterbehandlingen tilpasses.</w:t>
            </w:r>
          </w:p>
          <w:p w14:paraId="2B16A434" w14:textId="77777777" w:rsidR="00CF52D5" w:rsidRDefault="00CF52D5" w:rsidP="00750B0A">
            <w:pPr>
              <w:pStyle w:val="Listeafsnit"/>
            </w:pPr>
          </w:p>
          <w:p w14:paraId="1EA625DA" w14:textId="77777777" w:rsidR="00CF52D5" w:rsidRDefault="00CF52D5" w:rsidP="00750B0A">
            <w:pPr>
              <w:pStyle w:val="Listeafsnit"/>
              <w:numPr>
                <w:ilvl w:val="0"/>
                <w:numId w:val="2"/>
              </w:numPr>
            </w:pPr>
            <w:r>
              <w:t>Bakteriekolonierne er relative små og kan være svære at se. Det er derfor en fordel at benytte en tush til at markere kolonierne på petriskålen, inden de tælles.</w:t>
            </w:r>
          </w:p>
          <w:p w14:paraId="6706D032" w14:textId="77777777" w:rsidR="00CF52D5" w:rsidRDefault="00CF52D5" w:rsidP="00750B0A"/>
        </w:tc>
      </w:tr>
      <w:tr w:rsidR="00CF52D5" w14:paraId="0C13E491" w14:textId="77777777" w:rsidTr="00750B0A">
        <w:tc>
          <w:tcPr>
            <w:tcW w:w="3114" w:type="dxa"/>
          </w:tcPr>
          <w:p w14:paraId="12C07C29" w14:textId="77777777" w:rsidR="00CF52D5" w:rsidRPr="00B91462" w:rsidRDefault="00CF52D5" w:rsidP="00750B0A">
            <w:pPr>
              <w:pStyle w:val="Overskrift1"/>
              <w:jc w:val="center"/>
            </w:pPr>
            <w:r>
              <w:t>Øvelse – Bakteriers indvirkning på</w:t>
            </w:r>
            <w:r w:rsidRPr="00B91462">
              <w:t xml:space="preserve"> </w:t>
            </w:r>
            <w:r>
              <w:t>l</w:t>
            </w:r>
            <w:r w:rsidRPr="00B91462">
              <w:t>a</w:t>
            </w:r>
            <w:r>
              <w:t>k</w:t>
            </w:r>
            <w:r w:rsidRPr="00B91462">
              <w:t>tase (</w:t>
            </w:r>
            <w:r>
              <w:t>Enzymkinetik)</w:t>
            </w:r>
          </w:p>
          <w:p w14:paraId="7D67DB60" w14:textId="77777777" w:rsidR="00CF52D5" w:rsidRDefault="00CF52D5" w:rsidP="00750B0A"/>
          <w:p w14:paraId="1457F1B5" w14:textId="77777777" w:rsidR="00CF52D5" w:rsidRDefault="00CF52D5" w:rsidP="00750B0A"/>
          <w:p w14:paraId="0CE05BBD" w14:textId="77777777" w:rsidR="00CF52D5" w:rsidRPr="009A23C5" w:rsidRDefault="00CF52D5" w:rsidP="00750B0A">
            <w:pPr>
              <w:rPr>
                <w:i/>
                <w:iCs/>
              </w:rPr>
            </w:pPr>
            <w:r w:rsidRPr="009A23C5">
              <w:rPr>
                <w:i/>
                <w:iCs/>
                <w:sz w:val="22"/>
                <w:szCs w:val="22"/>
              </w:rPr>
              <w:t>Forsøget er udviklet i samarbejde med to tidligere biotek</w:t>
            </w:r>
            <w:r>
              <w:rPr>
                <w:i/>
                <w:iCs/>
                <w:sz w:val="22"/>
                <w:szCs w:val="22"/>
              </w:rPr>
              <w:t>nologi</w:t>
            </w:r>
            <w:r w:rsidRPr="009A23C5">
              <w:rPr>
                <w:i/>
                <w:iCs/>
                <w:sz w:val="22"/>
                <w:szCs w:val="22"/>
              </w:rPr>
              <w:t>-elever</w:t>
            </w:r>
            <w:r>
              <w:rPr>
                <w:i/>
                <w:iCs/>
                <w:sz w:val="22"/>
                <w:szCs w:val="22"/>
              </w:rPr>
              <w:t xml:space="preserve"> fra Viborg Katedralskole,</w:t>
            </w:r>
            <w:r w:rsidRPr="009A23C5">
              <w:rPr>
                <w:i/>
                <w:iCs/>
                <w:sz w:val="22"/>
                <w:szCs w:val="22"/>
              </w:rPr>
              <w:t xml:space="preserve"> </w:t>
            </w:r>
            <w:r w:rsidRPr="003E2D20">
              <w:rPr>
                <w:i/>
                <w:iCs/>
                <w:sz w:val="22"/>
                <w:szCs w:val="22"/>
              </w:rPr>
              <w:t>Freja Foget Andersen og Mette Marie Bjerg Boiesen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9A23C5">
              <w:rPr>
                <w:i/>
                <w:iCs/>
                <w:sz w:val="22"/>
                <w:szCs w:val="22"/>
              </w:rPr>
              <w:t>i forbindelse med et projekt</w:t>
            </w:r>
            <w:r>
              <w:rPr>
                <w:i/>
                <w:iCs/>
                <w:sz w:val="22"/>
                <w:szCs w:val="22"/>
              </w:rPr>
              <w:t xml:space="preserve"> om Laktoseintolerance</w:t>
            </w:r>
            <w:r w:rsidRPr="009A23C5">
              <w:rPr>
                <w:i/>
                <w:iCs/>
                <w:sz w:val="22"/>
                <w:szCs w:val="22"/>
              </w:rPr>
              <w:t xml:space="preserve"> i Unge Forsker konkurrencen.</w:t>
            </w:r>
          </w:p>
        </w:tc>
        <w:tc>
          <w:tcPr>
            <w:tcW w:w="6514" w:type="dxa"/>
          </w:tcPr>
          <w:p w14:paraId="162C10DE" w14:textId="77777777" w:rsidR="00CF52D5" w:rsidRDefault="00CF52D5" w:rsidP="00750B0A">
            <w:r>
              <w:t>Bioteknologi A (evt. i samarbejde med matematik)</w:t>
            </w:r>
          </w:p>
          <w:p w14:paraId="338FD8C2" w14:textId="77777777" w:rsidR="00CF52D5" w:rsidRDefault="00CF52D5" w:rsidP="00750B0A"/>
          <w:p w14:paraId="307B6896" w14:textId="77777777" w:rsidR="00CF52D5" w:rsidRDefault="00CF52D5" w:rsidP="00750B0A">
            <w:r>
              <w:t>Faglige områder: Enzymer og enzymkinetik, Spektrofotometri og Lambert-Beers lov, mikrobiologi, mikrobiologiske teknikker, mikrobiel vækst, metodiske overvejelser, biotiske/</w:t>
            </w:r>
            <w:proofErr w:type="spellStart"/>
            <w:r>
              <w:t>abiotiske</w:t>
            </w:r>
            <w:proofErr w:type="spellEnd"/>
            <w:r>
              <w:t xml:space="preserve"> faktorer.</w:t>
            </w:r>
          </w:p>
          <w:p w14:paraId="096821BB" w14:textId="77777777" w:rsidR="00CF52D5" w:rsidRDefault="00CF52D5" w:rsidP="00750B0A"/>
          <w:p w14:paraId="7AE2B13C" w14:textId="77777777" w:rsidR="00CF52D5" w:rsidRPr="00086261" w:rsidRDefault="00CF52D5" w:rsidP="00750B0A">
            <w:pPr>
              <w:rPr>
                <w:b/>
                <w:bCs/>
              </w:rPr>
            </w:pPr>
            <w:r w:rsidRPr="00086261">
              <w:rPr>
                <w:b/>
                <w:bCs/>
              </w:rPr>
              <w:t>OBS – Pilotforsøget bør udføres af læreren forud for øvelsen, da den korrekte fortynding af laktase sikrer brugbare data.</w:t>
            </w:r>
          </w:p>
          <w:p w14:paraId="65B654BD" w14:textId="77777777" w:rsidR="00CF52D5" w:rsidRDefault="00CF52D5" w:rsidP="00750B0A"/>
          <w:p w14:paraId="1EDDBFF0" w14:textId="77777777" w:rsidR="00CF52D5" w:rsidRDefault="00CF52D5" w:rsidP="00750B0A">
            <w:pPr>
              <w:pStyle w:val="Listeafsnit"/>
              <w:numPr>
                <w:ilvl w:val="0"/>
                <w:numId w:val="3"/>
              </w:numPr>
            </w:pPr>
            <w:r>
              <w:t xml:space="preserve">Øvelsen er gennemtestet med </w:t>
            </w:r>
            <w:proofErr w:type="spellStart"/>
            <w:r w:rsidRPr="003C0AF5">
              <w:rPr>
                <w:i/>
                <w:iCs/>
              </w:rPr>
              <w:t>Bacillus</w:t>
            </w:r>
            <w:proofErr w:type="spellEnd"/>
            <w:r w:rsidRPr="003C0AF5">
              <w:rPr>
                <w:i/>
                <w:iCs/>
              </w:rPr>
              <w:t xml:space="preserve"> </w:t>
            </w:r>
            <w:proofErr w:type="spellStart"/>
            <w:r w:rsidRPr="003C0AF5">
              <w:rPr>
                <w:i/>
                <w:iCs/>
              </w:rPr>
              <w:t>Cereus</w:t>
            </w:r>
            <w:proofErr w:type="spellEnd"/>
            <w:r>
              <w:t>, med fire gentagelser på alle forsøg, hvor der er observeret inhibering af laktase. (statistisk signifikans ved anvendelse af en tosidet t-test)</w:t>
            </w:r>
          </w:p>
          <w:p w14:paraId="3C191588" w14:textId="77777777" w:rsidR="00CF52D5" w:rsidRDefault="00CF52D5" w:rsidP="00750B0A">
            <w:pPr>
              <w:pStyle w:val="Listeafsnit"/>
              <w:numPr>
                <w:ilvl w:val="1"/>
                <w:numId w:val="3"/>
              </w:numPr>
            </w:pPr>
            <w:r>
              <w:t>Forsøget kan dog gennemføres med forskellige bakterier afhængigt af, hvilke man har til rådighed.</w:t>
            </w:r>
          </w:p>
          <w:p w14:paraId="295BD6DA" w14:textId="77777777" w:rsidR="00CF52D5" w:rsidRDefault="00CF52D5" w:rsidP="00750B0A">
            <w:pPr>
              <w:pStyle w:val="Listeafsnit"/>
              <w:numPr>
                <w:ilvl w:val="1"/>
                <w:numId w:val="3"/>
              </w:numPr>
            </w:pPr>
            <w:r>
              <w:t xml:space="preserve">Den direkte/indirekte kobling til </w:t>
            </w:r>
            <w:proofErr w:type="spellStart"/>
            <w:r>
              <w:t>mikrobiotaen</w:t>
            </w:r>
            <w:proofErr w:type="spellEnd"/>
            <w:r>
              <w:t xml:space="preserve"> kan diskuteres med eleverne enten på forhånd eller efter øvelsen afhængigt af, hvilken bakterie, man vælger at benytte.</w:t>
            </w:r>
          </w:p>
          <w:p w14:paraId="434E37DF" w14:textId="77777777" w:rsidR="00CF52D5" w:rsidRDefault="00CF52D5" w:rsidP="00750B0A">
            <w:pPr>
              <w:pStyle w:val="Listeafsnit"/>
              <w:numPr>
                <w:ilvl w:val="0"/>
                <w:numId w:val="3"/>
              </w:numPr>
            </w:pPr>
            <w:r>
              <w:t>Samarbejde med matematik</w:t>
            </w:r>
          </w:p>
          <w:p w14:paraId="2AC23536" w14:textId="77777777" w:rsidR="00CF52D5" w:rsidRDefault="00CF52D5" w:rsidP="00750B0A">
            <w:pPr>
              <w:pStyle w:val="Listeafsnit"/>
              <w:numPr>
                <w:ilvl w:val="1"/>
                <w:numId w:val="3"/>
              </w:numPr>
            </w:pPr>
            <w:r>
              <w:t>Matematik kan bidrage med statistisk test på datagrundlaget.</w:t>
            </w:r>
          </w:p>
          <w:p w14:paraId="7780323A" w14:textId="77777777" w:rsidR="00CF52D5" w:rsidRDefault="00CF52D5" w:rsidP="00750B0A"/>
        </w:tc>
      </w:tr>
    </w:tbl>
    <w:p w14:paraId="5853327C" w14:textId="11ECD90C" w:rsidR="00374655" w:rsidRPr="00255C45" w:rsidRDefault="00374655" w:rsidP="00C10DA4"/>
    <w:sectPr w:rsidR="00374655" w:rsidRPr="00255C45" w:rsidSect="00750B0A">
      <w:headerReference w:type="default" r:id="rId11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C58F" w14:textId="77777777" w:rsidR="00D94EE9" w:rsidRDefault="00D94EE9" w:rsidP="00255C45">
      <w:r>
        <w:separator/>
      </w:r>
    </w:p>
  </w:endnote>
  <w:endnote w:type="continuationSeparator" w:id="0">
    <w:p w14:paraId="54BEE307" w14:textId="77777777" w:rsidR="00D94EE9" w:rsidRDefault="00D94EE9" w:rsidP="0025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3842" w14:textId="77777777" w:rsidR="00D94EE9" w:rsidRDefault="00D94EE9" w:rsidP="00255C45">
      <w:r>
        <w:separator/>
      </w:r>
    </w:p>
  </w:footnote>
  <w:footnote w:type="continuationSeparator" w:id="0">
    <w:p w14:paraId="4EAE2941" w14:textId="77777777" w:rsidR="00D94EE9" w:rsidRDefault="00D94EE9" w:rsidP="0025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2000" w14:textId="27793B3D" w:rsidR="00C10DA4" w:rsidRDefault="00C10DA4">
    <w:pPr>
      <w:pStyle w:val="Sidehoved"/>
    </w:pPr>
    <w:r>
      <w:t>Anne Marie Rasmussen, Viborg Katedralskole</w:t>
    </w:r>
    <w:r w:rsidR="00311B45">
      <w:t>, for Aktuel Naturvidenskab.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6F9"/>
    <w:multiLevelType w:val="hybridMultilevel"/>
    <w:tmpl w:val="8078F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B00"/>
    <w:multiLevelType w:val="hybridMultilevel"/>
    <w:tmpl w:val="2976E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07B4"/>
    <w:multiLevelType w:val="hybridMultilevel"/>
    <w:tmpl w:val="4800B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5"/>
    <w:rsid w:val="0000106B"/>
    <w:rsid w:val="000049D5"/>
    <w:rsid w:val="000169FD"/>
    <w:rsid w:val="00061CE9"/>
    <w:rsid w:val="000646DB"/>
    <w:rsid w:val="00077757"/>
    <w:rsid w:val="00086261"/>
    <w:rsid w:val="00110B2C"/>
    <w:rsid w:val="001439C7"/>
    <w:rsid w:val="00155D85"/>
    <w:rsid w:val="001A7730"/>
    <w:rsid w:val="001F098A"/>
    <w:rsid w:val="00202769"/>
    <w:rsid w:val="00255C45"/>
    <w:rsid w:val="00311B45"/>
    <w:rsid w:val="00331052"/>
    <w:rsid w:val="00374655"/>
    <w:rsid w:val="003C0AF5"/>
    <w:rsid w:val="003E2D20"/>
    <w:rsid w:val="003F19F6"/>
    <w:rsid w:val="00460706"/>
    <w:rsid w:val="004B37BA"/>
    <w:rsid w:val="0050767A"/>
    <w:rsid w:val="005A71C7"/>
    <w:rsid w:val="00615210"/>
    <w:rsid w:val="00750B0A"/>
    <w:rsid w:val="00753763"/>
    <w:rsid w:val="00814DEB"/>
    <w:rsid w:val="008246D4"/>
    <w:rsid w:val="00826B4B"/>
    <w:rsid w:val="008D5D54"/>
    <w:rsid w:val="008F4D60"/>
    <w:rsid w:val="009375F4"/>
    <w:rsid w:val="009A23C5"/>
    <w:rsid w:val="009D373C"/>
    <w:rsid w:val="00A227D8"/>
    <w:rsid w:val="00A37050"/>
    <w:rsid w:val="00A60B29"/>
    <w:rsid w:val="00A66EEB"/>
    <w:rsid w:val="00A67C1A"/>
    <w:rsid w:val="00A85A35"/>
    <w:rsid w:val="00B45A78"/>
    <w:rsid w:val="00B57709"/>
    <w:rsid w:val="00B65B43"/>
    <w:rsid w:val="00BE3B20"/>
    <w:rsid w:val="00C0394B"/>
    <w:rsid w:val="00C10DA4"/>
    <w:rsid w:val="00C47D22"/>
    <w:rsid w:val="00CB7D92"/>
    <w:rsid w:val="00CC67C7"/>
    <w:rsid w:val="00CF52D5"/>
    <w:rsid w:val="00D64DA7"/>
    <w:rsid w:val="00D94EE9"/>
    <w:rsid w:val="00DF5944"/>
    <w:rsid w:val="00E47594"/>
    <w:rsid w:val="00E61857"/>
    <w:rsid w:val="00F74907"/>
    <w:rsid w:val="00F90E85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130"/>
  <w15:chartTrackingRefBased/>
  <w15:docId w15:val="{02BD1738-A6BA-B84D-9F5F-C6B9E81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5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7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5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55C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5C45"/>
  </w:style>
  <w:style w:type="paragraph" w:styleId="Sidefod">
    <w:name w:val="footer"/>
    <w:basedOn w:val="Normal"/>
    <w:link w:val="SidefodTegn"/>
    <w:uiPriority w:val="99"/>
    <w:unhideWhenUsed/>
    <w:rsid w:val="00255C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5C45"/>
  </w:style>
  <w:style w:type="paragraph" w:styleId="Listeafsnit">
    <w:name w:val="List Paragraph"/>
    <w:basedOn w:val="Normal"/>
    <w:uiPriority w:val="34"/>
    <w:qFormat/>
    <w:rsid w:val="00CB7D9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57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5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26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ktuelnaturvidenskab.dk/find-artikel/nyeste-numre/3-2021/magtfulde-mikrob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3D80D-4F0B-467D-96FA-9971DB95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35144-F776-48DC-97AF-1C542D53345F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3.xml><?xml version="1.0" encoding="utf-8"?>
<ds:datastoreItem xmlns:ds="http://schemas.openxmlformats.org/officeDocument/2006/customXml" ds:itemID="{2F15F96C-D9F3-45D2-9885-D1A7F2766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54</cp:revision>
  <dcterms:created xsi:type="dcterms:W3CDTF">2021-05-10T11:53:00Z</dcterms:created>
  <dcterms:modified xsi:type="dcterms:W3CDTF">2021-05-19T09:37:00Z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