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33DE9" w14:textId="5F52889E" w:rsidR="00A72FE8" w:rsidRPr="00A72FE8" w:rsidRDefault="00A72FE8" w:rsidP="00656C0A">
      <w:pPr>
        <w:rPr>
          <w:b/>
          <w:bCs/>
          <w:sz w:val="28"/>
          <w:szCs w:val="28"/>
        </w:rPr>
      </w:pPr>
      <w:r w:rsidRPr="00A72FE8">
        <w:rPr>
          <w:b/>
          <w:bCs/>
          <w:sz w:val="28"/>
          <w:szCs w:val="28"/>
        </w:rPr>
        <w:t>Jorden som kæmpesnebold</w:t>
      </w:r>
    </w:p>
    <w:p w14:paraId="4D2B882B" w14:textId="77777777" w:rsidR="00126E8C" w:rsidRDefault="00126E8C">
      <w:pPr>
        <w:rPr>
          <w:i/>
          <w:iCs/>
        </w:rPr>
      </w:pPr>
    </w:p>
    <w:p w14:paraId="42532C09" w14:textId="77777777" w:rsidR="00126E8C" w:rsidRDefault="00656C0A">
      <w:pPr>
        <w:rPr>
          <w:i/>
          <w:iCs/>
        </w:rPr>
      </w:pPr>
      <w:r w:rsidRPr="00F646D8">
        <w:rPr>
          <w:i/>
          <w:iCs/>
        </w:rPr>
        <w:t>Modulplan og undervisningsforslag</w:t>
      </w:r>
      <w:r w:rsidR="00126E8C">
        <w:rPr>
          <w:i/>
          <w:iCs/>
        </w:rPr>
        <w:t xml:space="preserve"> til </w:t>
      </w:r>
      <w:r w:rsidR="00126E8C" w:rsidRPr="00F646D8">
        <w:rPr>
          <w:i/>
          <w:iCs/>
        </w:rPr>
        <w:t>artiklen ”Da Jorden var en kæmpesnebold” fra Aktuel Naturvidenskab nr. 1 – 2000. Artiklen er på 5 sider.</w:t>
      </w:r>
      <w:r w:rsidR="00126E8C">
        <w:rPr>
          <w:i/>
          <w:iCs/>
        </w:rPr>
        <w:t xml:space="preserve"> Materialet knytter også an til</w:t>
      </w:r>
      <w:r w:rsidRPr="00F646D8">
        <w:rPr>
          <w:i/>
          <w:iCs/>
        </w:rPr>
        <w:t xml:space="preserve"> foredraget </w:t>
      </w:r>
      <w:r w:rsidR="00A72FE8" w:rsidRPr="00F646D8">
        <w:rPr>
          <w:i/>
          <w:iCs/>
        </w:rPr>
        <w:t>”Jorden og livet – 3.800 mio. års spejling”</w:t>
      </w:r>
      <w:r w:rsidR="00126E8C">
        <w:rPr>
          <w:i/>
          <w:iCs/>
        </w:rPr>
        <w:t xml:space="preserve">, som </w:t>
      </w:r>
      <w:r w:rsidR="00A72FE8" w:rsidRPr="00F646D8">
        <w:rPr>
          <w:i/>
          <w:iCs/>
        </w:rPr>
        <w:t xml:space="preserve">Minik Rosing </w:t>
      </w:r>
      <w:r w:rsidR="00126E8C">
        <w:rPr>
          <w:i/>
          <w:iCs/>
        </w:rPr>
        <w:t>holdt i serien Offentlige Foredrag i Naturvidenskab i efteråret 2022.</w:t>
      </w:r>
    </w:p>
    <w:p w14:paraId="756449F8" w14:textId="07B08375" w:rsidR="000E44B7" w:rsidRPr="000E44B7" w:rsidRDefault="000E44B7">
      <w:pPr>
        <w:rPr>
          <w:i/>
          <w:iCs/>
        </w:rPr>
      </w:pPr>
      <w:r w:rsidRPr="000E44B7">
        <w:rPr>
          <w:i/>
          <w:iCs/>
        </w:rPr>
        <w:t>Materialet er udarbejdet af projektgruppen på Viborg Katedralskole</w:t>
      </w:r>
      <w:r w:rsidR="004A4A08">
        <w:rPr>
          <w:i/>
          <w:iCs/>
        </w:rPr>
        <w:t xml:space="preserve"> for Aktuel </w:t>
      </w:r>
      <w:proofErr w:type="gramStart"/>
      <w:r w:rsidR="004A4A08">
        <w:rPr>
          <w:i/>
          <w:iCs/>
        </w:rPr>
        <w:t>N</w:t>
      </w:r>
      <w:bookmarkStart w:id="0" w:name="_GoBack"/>
      <w:bookmarkEnd w:id="0"/>
      <w:r w:rsidR="004A4A08">
        <w:rPr>
          <w:i/>
          <w:iCs/>
        </w:rPr>
        <w:t xml:space="preserve">aturvidenskab </w:t>
      </w:r>
      <w:r w:rsidRPr="000E44B7">
        <w:rPr>
          <w:i/>
          <w:iCs/>
        </w:rPr>
        <w:t xml:space="preserve"> i</w:t>
      </w:r>
      <w:proofErr w:type="gramEnd"/>
      <w:r w:rsidRPr="000E44B7">
        <w:rPr>
          <w:i/>
          <w:iCs/>
        </w:rPr>
        <w:t xml:space="preserve"> forbindelse med projektet Brobygning på første række finansieret af Novo Nordisk Fonden. </w:t>
      </w:r>
    </w:p>
    <w:p w14:paraId="7348EDA8" w14:textId="77777777" w:rsidR="00126E8C" w:rsidRDefault="00126E8C">
      <w:pPr>
        <w:rPr>
          <w:b/>
          <w:bCs/>
        </w:rPr>
      </w:pPr>
    </w:p>
    <w:p w14:paraId="560FF77C" w14:textId="1822349B" w:rsidR="00A72FE8" w:rsidRPr="00F646D8" w:rsidRDefault="00A72FE8">
      <w:pPr>
        <w:rPr>
          <w:b/>
          <w:bCs/>
        </w:rPr>
      </w:pPr>
      <w:r w:rsidRPr="00F646D8">
        <w:rPr>
          <w:b/>
          <w:bCs/>
        </w:rPr>
        <w:t>Overvejelser om brug af artiklen:</w:t>
      </w:r>
    </w:p>
    <w:p w14:paraId="7910045D" w14:textId="7EA527A8" w:rsidR="00502B56" w:rsidRDefault="00502B56">
      <w:r>
        <w:t>Artiklen</w:t>
      </w:r>
      <w:r w:rsidR="00A72FE8">
        <w:t xml:space="preserve"> </w:t>
      </w:r>
      <w:hyperlink r:id="rId6" w:history="1">
        <w:r w:rsidR="00A72FE8" w:rsidRPr="009B3BFD">
          <w:rPr>
            <w:rStyle w:val="Hyperlink"/>
          </w:rPr>
          <w:t>Da Jorden var en kæmpesnebold</w:t>
        </w:r>
      </w:hyperlink>
      <w:r w:rsidR="00A72FE8">
        <w:t xml:space="preserve"> </w:t>
      </w:r>
      <w:r>
        <w:t>giver</w:t>
      </w:r>
      <w:r w:rsidR="00A72FE8">
        <w:t xml:space="preserve"> en række</w:t>
      </w:r>
      <w:r>
        <w:t xml:space="preserve"> forskellige muligheder. Den kan kobles på et forløb omkring vulkanisme</w:t>
      </w:r>
      <w:r w:rsidR="00505C5F">
        <w:t xml:space="preserve"> </w:t>
      </w:r>
      <w:r>
        <w:t>(geologi</w:t>
      </w:r>
      <w:r w:rsidR="008A1963">
        <w:t>, kontinentaldrift, periodisering</w:t>
      </w:r>
      <w:r>
        <w:t>) eller klimaforandringer</w:t>
      </w:r>
      <w:r w:rsidR="00505C5F">
        <w:t xml:space="preserve"> </w:t>
      </w:r>
      <w:r w:rsidR="00A72FE8">
        <w:t>(Albedo, indstråling, kulstofkredsløb</w:t>
      </w:r>
      <w:r w:rsidR="008A1963">
        <w:t>, tilbagekoblingsmekanismer, drivhusgasser/effekt</w:t>
      </w:r>
      <w:r w:rsidR="00A72FE8">
        <w:t>)</w:t>
      </w:r>
      <w:r>
        <w:t>.</w:t>
      </w:r>
      <w:r w:rsidR="00A72FE8">
        <w:t xml:space="preserve"> </w:t>
      </w:r>
      <w:r>
        <w:t xml:space="preserve"> </w:t>
      </w:r>
      <w:r w:rsidR="00A72FE8">
        <w:t xml:space="preserve">Den kan supplere eksperimentelt arbejde, men kan også adskilles i forskellige delelementer og så bruges </w:t>
      </w:r>
      <w:r w:rsidR="009B3BFD">
        <w:t>til enkeltmoduler på 1-2 timer.</w:t>
      </w:r>
    </w:p>
    <w:p w14:paraId="788EB70D" w14:textId="4D9D9ECE" w:rsidR="003023F9" w:rsidRDefault="00140584" w:rsidP="003023F9">
      <w:r>
        <w:t>Artiklen er mest velegnet til Naturgeografi på B-niveau</w:t>
      </w:r>
      <w:r w:rsidR="00A72FE8">
        <w:t xml:space="preserve"> da den </w:t>
      </w:r>
      <w:r w:rsidR="00F646D8">
        <w:t>har elementer fra fysik, kemi, biologi og naturgeografi med som, der måske ikke er arbejdet med tidligt i C-niveau. Man kan dog godt inddrage den med et mere</w:t>
      </w:r>
      <w:r>
        <w:t xml:space="preserve"> specifikt fokus på C-niveau</w:t>
      </w:r>
      <w:r w:rsidR="00F646D8">
        <w:t>,</w:t>
      </w:r>
      <w:r>
        <w:t xml:space="preserve"> ved for eksempel at udvælge dele af artiklen.</w:t>
      </w:r>
      <w:r w:rsidR="00F646D8">
        <w:t xml:space="preserve"> Jeg giver herunder derfor nogle forskellige forslag til øvelser</w:t>
      </w:r>
      <w:r w:rsidR="009B3BFD">
        <w:t>,</w:t>
      </w:r>
      <w:r w:rsidR="00F646D8">
        <w:t xml:space="preserve"> og så kan den enkelte lærer selv sætte det sammen</w:t>
      </w:r>
      <w:r w:rsidR="009B3BFD">
        <w:t>,</w:t>
      </w:r>
      <w:r w:rsidR="00F646D8">
        <w:t xml:space="preserve"> som de ønsker.</w:t>
      </w:r>
      <w:r w:rsidR="003023F9" w:rsidRPr="003023F9">
        <w:t xml:space="preserve"> </w:t>
      </w:r>
    </w:p>
    <w:p w14:paraId="34A45864" w14:textId="32E22C2A" w:rsidR="00140584" w:rsidRDefault="003023F9" w:rsidP="00140584">
      <w:r>
        <w:t>Der kunne laves et samarbejde med Biologi om ekstreme organismer</w:t>
      </w:r>
      <w:r w:rsidR="009B3BFD">
        <w:t>,</w:t>
      </w:r>
      <w:r>
        <w:t xml:space="preserve"> og hvordan evolution/udvikling kan standses og genstartes igen. </w:t>
      </w:r>
    </w:p>
    <w:p w14:paraId="77E801C4" w14:textId="02DBA79A" w:rsidR="00656C0A" w:rsidRDefault="00F646D8">
      <w:r w:rsidRPr="00F646D8">
        <w:rPr>
          <w:b/>
          <w:bCs/>
        </w:rPr>
        <w:t>Forslag til eksperimentelt arbejde</w:t>
      </w:r>
      <w:r w:rsidR="00505C5F">
        <w:rPr>
          <w:b/>
          <w:bCs/>
        </w:rPr>
        <w:t xml:space="preserve"> </w:t>
      </w:r>
      <w:r>
        <w:rPr>
          <w:b/>
          <w:bCs/>
        </w:rPr>
        <w:t>(vejledninger vedhæftet)</w:t>
      </w:r>
      <w:r>
        <w:t xml:space="preserve">: Albedo-eksperiment. Indstrålingseksperiment med </w:t>
      </w:r>
      <w:proofErr w:type="spellStart"/>
      <w:r>
        <w:t>pyranomete</w:t>
      </w:r>
      <w:r w:rsidR="008A1963">
        <w:t>r</w:t>
      </w:r>
      <w:proofErr w:type="spellEnd"/>
      <w:r w:rsidR="00505C5F">
        <w:t xml:space="preserve"> </w:t>
      </w:r>
      <w:r w:rsidR="008A1963">
        <w:t>(Strålingsbalancen)</w:t>
      </w:r>
      <w:r>
        <w:t>.</w:t>
      </w:r>
    </w:p>
    <w:p w14:paraId="4A062C36" w14:textId="4A5186A3" w:rsidR="00F646D8" w:rsidRPr="008A1963" w:rsidRDefault="00F646D8">
      <w:r w:rsidRPr="008A1963">
        <w:rPr>
          <w:b/>
          <w:bCs/>
        </w:rPr>
        <w:t>Forslag til dokumentar</w:t>
      </w:r>
      <w:r w:rsidRPr="008A1963">
        <w:t>: BBC Earth – The Power of the Planet – afsnit 1 – Volcanos (2007)</w:t>
      </w:r>
    </w:p>
    <w:p w14:paraId="6FABFD18" w14:textId="31C4F7CB" w:rsidR="00656C0A" w:rsidRDefault="00656C0A"/>
    <w:p w14:paraId="6C62EF46" w14:textId="54039B66" w:rsidR="003023F9" w:rsidRPr="003023F9" w:rsidRDefault="003023F9">
      <w:pPr>
        <w:rPr>
          <w:b/>
          <w:bCs/>
          <w:sz w:val="28"/>
          <w:szCs w:val="28"/>
        </w:rPr>
      </w:pPr>
      <w:r w:rsidRPr="200782A8">
        <w:rPr>
          <w:b/>
          <w:bCs/>
          <w:sz w:val="28"/>
          <w:szCs w:val="28"/>
        </w:rPr>
        <w:t>Opgavekat</w:t>
      </w:r>
      <w:r w:rsidR="3D80235F" w:rsidRPr="200782A8">
        <w:rPr>
          <w:b/>
          <w:bCs/>
          <w:sz w:val="28"/>
          <w:szCs w:val="28"/>
        </w:rPr>
        <w:t>a</w:t>
      </w:r>
      <w:r w:rsidRPr="200782A8">
        <w:rPr>
          <w:b/>
          <w:bCs/>
          <w:sz w:val="28"/>
          <w:szCs w:val="28"/>
        </w:rPr>
        <w:t>log:</w:t>
      </w:r>
    </w:p>
    <w:p w14:paraId="74082104" w14:textId="77379E0F" w:rsidR="00140584" w:rsidRPr="003023F9" w:rsidRDefault="003023F9">
      <w:pPr>
        <w:rPr>
          <w:b/>
          <w:bCs/>
        </w:rPr>
      </w:pPr>
      <w:r w:rsidRPr="003023F9">
        <w:rPr>
          <w:b/>
          <w:bCs/>
        </w:rPr>
        <w:t>Opgave om tilbagekoblingsmekanismer(feedbackmekanismer):</w:t>
      </w:r>
    </w:p>
    <w:p w14:paraId="2BB78C07" w14:textId="76A164BB" w:rsidR="003023F9" w:rsidRPr="008A1963" w:rsidRDefault="003023F9">
      <w:r>
        <w:t>Her vil det være oplagt at få eleverne til at se på Albedoeffekten i forbindelse med en positiv tilbagekoblingsmekanisme, både når Jorden fryser til is, men også når isen smelter. Dette k</w:t>
      </w:r>
      <w:r w:rsidR="009B3BFD">
        <w:t>an</w:t>
      </w:r>
      <w:r>
        <w:t xml:space="preserve"> gøres ved at lave eksperimentet med Albedo. Her k</w:t>
      </w:r>
      <w:r w:rsidR="009B3BFD">
        <w:t>an</w:t>
      </w:r>
      <w:r>
        <w:t xml:space="preserve"> man også få eleverne til at tegne tilbagekoblingsmekanismerne. Her k</w:t>
      </w:r>
      <w:r w:rsidR="009B3BFD">
        <w:t>an</w:t>
      </w:r>
      <w:r>
        <w:t xml:space="preserve"> også laves en kobling op til nutiden og klimaforandringer.</w:t>
      </w:r>
    </w:p>
    <w:p w14:paraId="6DF76191" w14:textId="0DC1CA50" w:rsidR="008A1963" w:rsidRDefault="008A1963"/>
    <w:p w14:paraId="5E7B2711" w14:textId="0A0206A3" w:rsidR="003023F9" w:rsidRPr="00581898" w:rsidRDefault="003023F9">
      <w:pPr>
        <w:rPr>
          <w:b/>
          <w:bCs/>
        </w:rPr>
      </w:pPr>
      <w:r w:rsidRPr="00581898">
        <w:rPr>
          <w:b/>
          <w:bCs/>
        </w:rPr>
        <w:t>Opgave om kontinentaldrift:</w:t>
      </w:r>
    </w:p>
    <w:p w14:paraId="0AC5579C" w14:textId="4E78AA3B" w:rsidR="003023F9" w:rsidRDefault="003023F9">
      <w:r>
        <w:t xml:space="preserve">Her tages udgangspunkt i </w:t>
      </w:r>
      <w:proofErr w:type="spellStart"/>
      <w:r>
        <w:t>Pangea</w:t>
      </w:r>
      <w:proofErr w:type="spellEnd"/>
      <w:r w:rsidR="009B3BFD">
        <w:t>,</w:t>
      </w:r>
      <w:r>
        <w:t xml:space="preserve"> og hvordan kontinenterne hele tiden bevæger sig. Det k</w:t>
      </w:r>
      <w:r w:rsidR="009B3BFD">
        <w:t>an</w:t>
      </w:r>
      <w:r>
        <w:t xml:space="preserve"> illustreres med en video</w:t>
      </w:r>
      <w:r w:rsidR="00505C5F">
        <w:t xml:space="preserve"> </w:t>
      </w:r>
      <w:r w:rsidR="00581898">
        <w:t xml:space="preserve">(evt. </w:t>
      </w:r>
      <w:proofErr w:type="spellStart"/>
      <w:r w:rsidR="00581898">
        <w:t>youtube</w:t>
      </w:r>
      <w:proofErr w:type="spellEnd"/>
      <w:r w:rsidR="00581898">
        <w:t>)</w:t>
      </w:r>
      <w:r w:rsidR="009B3BFD">
        <w:t>,</w:t>
      </w:r>
      <w:r>
        <w:t xml:space="preserve"> og argumenterne</w:t>
      </w:r>
      <w:r w:rsidR="009B3BFD">
        <w:t>,</w:t>
      </w:r>
      <w:r>
        <w:t xml:space="preserve"> som understøtter teorien</w:t>
      </w:r>
      <w:r w:rsidR="00505C5F">
        <w:t xml:space="preserve"> </w:t>
      </w:r>
      <w:r w:rsidR="00581898">
        <w:t>(fra en grundbog)</w:t>
      </w:r>
      <w:r w:rsidR="009B3BFD">
        <w:t>,</w:t>
      </w:r>
      <w:r>
        <w:t xml:space="preserve"> k</w:t>
      </w:r>
      <w:r w:rsidR="009B3BFD">
        <w:t>an</w:t>
      </w:r>
      <w:r>
        <w:t xml:space="preserve"> inddrages</w:t>
      </w:r>
      <w:r w:rsidR="00581898">
        <w:t xml:space="preserve"> med en matrixgruppe, hvor hver enkelt undergruppe sk</w:t>
      </w:r>
      <w:r w:rsidR="009B3BFD">
        <w:t>al</w:t>
      </w:r>
      <w:r w:rsidR="00581898">
        <w:t xml:space="preserve"> forklare et bevis. Læreren k</w:t>
      </w:r>
      <w:r w:rsidR="009B3BFD">
        <w:t>an</w:t>
      </w:r>
      <w:r w:rsidR="00581898">
        <w:t xml:space="preserve"> så nævne andre </w:t>
      </w:r>
      <w:r w:rsidR="00581898">
        <w:lastRenderedPageBreak/>
        <w:t xml:space="preserve">eksempler som </w:t>
      </w:r>
      <w:proofErr w:type="spellStart"/>
      <w:r w:rsidR="00581898">
        <w:t>Rodinia</w:t>
      </w:r>
      <w:proofErr w:type="spellEnd"/>
      <w:r w:rsidR="00581898">
        <w:t xml:space="preserve">. Det kobles til artiklen </w:t>
      </w:r>
      <w:r w:rsidR="00505C5F">
        <w:t>om</w:t>
      </w:r>
      <w:r w:rsidR="00581898">
        <w:t>, hvorfor sneboldjorden opstår, men også forklaringen på, hvor</w:t>
      </w:r>
      <w:r w:rsidR="009B3BFD">
        <w:t xml:space="preserve">for </w:t>
      </w:r>
      <w:r w:rsidR="00581898">
        <w:t xml:space="preserve">den sidenhen ikke er opstået. </w:t>
      </w:r>
    </w:p>
    <w:p w14:paraId="0F5CB21C" w14:textId="77777777" w:rsidR="00581898" w:rsidRDefault="00581898"/>
    <w:p w14:paraId="77D2DDF6" w14:textId="7D246323" w:rsidR="008A1963" w:rsidRPr="00A56552" w:rsidRDefault="00581898">
      <w:pPr>
        <w:rPr>
          <w:b/>
          <w:bCs/>
        </w:rPr>
      </w:pPr>
      <w:r w:rsidRPr="00A56552">
        <w:rPr>
          <w:b/>
          <w:bCs/>
        </w:rPr>
        <w:t>Opgave om vulkanisme og CO</w:t>
      </w:r>
      <w:r w:rsidRPr="00A56552">
        <w:rPr>
          <w:b/>
          <w:bCs/>
          <w:sz w:val="14"/>
          <w:szCs w:val="14"/>
        </w:rPr>
        <w:t>2</w:t>
      </w:r>
      <w:r w:rsidRPr="00A56552">
        <w:rPr>
          <w:b/>
          <w:bCs/>
        </w:rPr>
        <w:t>:</w:t>
      </w:r>
    </w:p>
    <w:p w14:paraId="3487DD30" w14:textId="45D7F74E" w:rsidR="00BE1ED1" w:rsidRDefault="00581898">
      <w:r>
        <w:t>Her kan man arbejde lidt omkring vulkaner som meget destruktive, men også som en livsskabende kraft, da drivhusgasserne er essentielle for</w:t>
      </w:r>
      <w:r w:rsidR="009B3BFD">
        <w:t>, at</w:t>
      </w:r>
      <w:r>
        <w:t xml:space="preserve"> </w:t>
      </w:r>
      <w:r w:rsidR="00BE1ED1">
        <w:t xml:space="preserve">gennemsnitstemperaturen på Jorden er over frysepunktet. Her er mulighed for at snakke om drivhuseffekt og drivhusgasser som et biprodukt af vulkanudbrud og efterfølgende naturlige klimaforandringer. </w:t>
      </w:r>
    </w:p>
    <w:p w14:paraId="785FD572" w14:textId="6198AECA" w:rsidR="00581898" w:rsidRDefault="00BE1ED1">
      <w:r>
        <w:t>Her k</w:t>
      </w:r>
      <w:r w:rsidR="009B3BFD">
        <w:t>an</w:t>
      </w:r>
      <w:r>
        <w:t xml:space="preserve"> tages udgangspunkt i artiklen til at lave en række opklarende/nysgerrige spørgsmål</w:t>
      </w:r>
      <w:r w:rsidR="009B3BFD">
        <w:t>,</w:t>
      </w:r>
      <w:r>
        <w:t xml:space="preserve"> som efterfølgende laves til årsagsforklaringer. Hvorfor falder temperaturen</w:t>
      </w:r>
      <w:r w:rsidR="009B3BFD">
        <w:t>,</w:t>
      </w:r>
      <w:r>
        <w:t xml:space="preserve"> når mængden af CO</w:t>
      </w:r>
      <w:r w:rsidRPr="00581898">
        <w:rPr>
          <w:sz w:val="14"/>
          <w:szCs w:val="14"/>
        </w:rPr>
        <w:t>2</w:t>
      </w:r>
      <w:r>
        <w:t xml:space="preserve"> stiger? (for CO</w:t>
      </w:r>
      <w:r w:rsidRPr="00581898">
        <w:rPr>
          <w:sz w:val="14"/>
          <w:szCs w:val="14"/>
        </w:rPr>
        <w:t>2</w:t>
      </w:r>
      <w:r>
        <w:t xml:space="preserve"> optages fra atmosfæren). Hvorfor akkumuleres drivhusgasserne i atmosfæren</w:t>
      </w:r>
      <w:r w:rsidR="009B3BFD">
        <w:t>,</w:t>
      </w:r>
      <w:r>
        <w:t xml:space="preserve"> når Jorden er en snebold</w:t>
      </w:r>
      <w:r w:rsidR="00412ED3">
        <w:t>?</w:t>
      </w:r>
      <w:r w:rsidR="00505C5F">
        <w:t xml:space="preserve"> </w:t>
      </w:r>
      <w:r w:rsidR="00412ED3">
        <w:t xml:space="preserve">(fordi der ingen planter er til at optage dem). </w:t>
      </w:r>
      <w:r w:rsidR="00412ED3">
        <w:rPr>
          <w:rFonts w:ascii="Wingdings" w:eastAsia="Wingdings" w:hAnsi="Wingdings" w:cs="Wingdings"/>
        </w:rPr>
        <w:t></w:t>
      </w:r>
      <w:r w:rsidR="00412ED3">
        <w:t xml:space="preserve"> Derfor er vulkanudbrud vigtige for temperaturen igen kan stige. Etc.</w:t>
      </w:r>
    </w:p>
    <w:p w14:paraId="40098700" w14:textId="2BF7210C" w:rsidR="00412ED3" w:rsidRDefault="00412ED3">
      <w:r>
        <w:t xml:space="preserve">Det kan efterfølgende kobles til kulstofisotoper </w:t>
      </w:r>
      <w:r w:rsidRPr="009B3BFD">
        <w:rPr>
          <w:vertAlign w:val="superscript"/>
        </w:rPr>
        <w:t>12</w:t>
      </w:r>
      <w:r>
        <w:t xml:space="preserve">C og </w:t>
      </w:r>
      <w:r w:rsidRPr="009B3BFD">
        <w:rPr>
          <w:vertAlign w:val="superscript"/>
        </w:rPr>
        <w:t>13</w:t>
      </w:r>
      <w:r>
        <w:t xml:space="preserve">C senere i artiklen og til </w:t>
      </w:r>
      <w:proofErr w:type="spellStart"/>
      <w:r>
        <w:t>iskerneboringer</w:t>
      </w:r>
      <w:proofErr w:type="spellEnd"/>
      <w:r>
        <w:t>, hvis man har arbejdet med det.</w:t>
      </w:r>
    </w:p>
    <w:p w14:paraId="28F7732E" w14:textId="6F517BA7" w:rsidR="00BE1ED1" w:rsidRDefault="00BE1ED1">
      <w:r>
        <w:t xml:space="preserve">Det kunne resultere i en </w:t>
      </w:r>
      <w:proofErr w:type="spellStart"/>
      <w:r>
        <w:t>kahoot</w:t>
      </w:r>
      <w:proofErr w:type="spellEnd"/>
      <w:r>
        <w:t xml:space="preserve">, kryds og tværs eller en </w:t>
      </w:r>
      <w:proofErr w:type="spellStart"/>
      <w:r>
        <w:t>jeopardy</w:t>
      </w:r>
      <w:proofErr w:type="spellEnd"/>
      <w:r>
        <w:t xml:space="preserve"> i slutningen af arbejdet som opsamling/repetition.</w:t>
      </w:r>
      <w:r w:rsidR="00B62D1A">
        <w:t xml:space="preserve"> Man kunne også i den efterfølgende time se dokumentarafsnittet</w:t>
      </w:r>
      <w:r w:rsidR="00B56567">
        <w:t>,</w:t>
      </w:r>
      <w:r w:rsidR="00B62D1A">
        <w:t xml:space="preserve"> som er nævnt i introduktionen.</w:t>
      </w:r>
    </w:p>
    <w:p w14:paraId="1C1C6CCC" w14:textId="42BB8AC6" w:rsidR="00581898" w:rsidRDefault="00581898"/>
    <w:p w14:paraId="2FC7975C" w14:textId="00B06458" w:rsidR="00412ED3" w:rsidRPr="00A56552" w:rsidRDefault="00412ED3">
      <w:pPr>
        <w:rPr>
          <w:b/>
          <w:bCs/>
        </w:rPr>
      </w:pPr>
      <w:r w:rsidRPr="00A56552">
        <w:rPr>
          <w:b/>
          <w:bCs/>
        </w:rPr>
        <w:t>Opgave om figurer i artiklen:</w:t>
      </w:r>
    </w:p>
    <w:p w14:paraId="0A0641F0" w14:textId="0CF120C2" w:rsidR="00412ED3" w:rsidRDefault="00412ED3">
      <w:r>
        <w:t xml:space="preserve">Flere af figurerne i artiklen er komplicerede, så man kan enten forklare dem selv eller man kan give eleverne tid i grupper til at gå i dybden med dem. Det kræver nok rigelig med tid, men vil også fungere som eksempel på, hvordan figuranalyse kan være </w:t>
      </w:r>
      <w:r w:rsidR="00505C5F">
        <w:t>kompliceret,</w:t>
      </w:r>
      <w:r>
        <w:t xml:space="preserve"> </w:t>
      </w:r>
      <w:r w:rsidR="00A56552">
        <w:t xml:space="preserve">men også hvordan en figur </w:t>
      </w:r>
      <w:r>
        <w:t xml:space="preserve">kan være </w:t>
      </w:r>
      <w:r w:rsidR="00A56552">
        <w:t>en</w:t>
      </w:r>
      <w:r>
        <w:t xml:space="preserve"> model over en udvikling over tid. </w:t>
      </w:r>
    </w:p>
    <w:p w14:paraId="7E5453E3" w14:textId="4CDF1907" w:rsidR="00412ED3" w:rsidRDefault="00412ED3"/>
    <w:p w14:paraId="25CFFF48" w14:textId="197A513D" w:rsidR="00A56552" w:rsidRPr="00A56552" w:rsidRDefault="00A56552">
      <w:pPr>
        <w:rPr>
          <w:b/>
          <w:bCs/>
        </w:rPr>
      </w:pPr>
      <w:r w:rsidRPr="00A56552">
        <w:rPr>
          <w:b/>
          <w:bCs/>
        </w:rPr>
        <w:t>Opgave om kulstofkredsløbet, periodisering og aflejringer:</w:t>
      </w:r>
    </w:p>
    <w:p w14:paraId="2E86C68C" w14:textId="62043B67" w:rsidR="002B5BD6" w:rsidRDefault="00A56552">
      <w:r>
        <w:t>I starten af artiklen nævnes forvitringsprocessen omkring siliciumholdige bjergarter, der danner kalk og CO</w:t>
      </w:r>
      <w:r w:rsidRPr="00581898">
        <w:rPr>
          <w:sz w:val="14"/>
          <w:szCs w:val="14"/>
        </w:rPr>
        <w:t>2</w:t>
      </w:r>
      <w:r w:rsidR="00B56567">
        <w:rPr>
          <w:sz w:val="14"/>
          <w:szCs w:val="14"/>
        </w:rPr>
        <w:t xml:space="preserve">, </w:t>
      </w:r>
      <w:r>
        <w:t xml:space="preserve">og hvordan det er i balance på Jorden. Det skal eleverne så koble til kulstofkredsløbet og finde ud af, hvorfor ubalancen </w:t>
      </w:r>
      <w:r w:rsidR="00505C5F">
        <w:t>forekommer (</w:t>
      </w:r>
      <w:r>
        <w:t xml:space="preserve">med hjælp fra artiklen) men også, hvorfor </w:t>
      </w:r>
      <w:r w:rsidR="002B5BD6">
        <w:t xml:space="preserve">processen ikke medfører en ubalance i nutidens </w:t>
      </w:r>
      <w:r w:rsidR="00505C5F">
        <w:t>kulstofkredsløb (k</w:t>
      </w:r>
      <w:r w:rsidR="002B5BD6">
        <w:t>an igen kobles videres til klimaforandringer</w:t>
      </w:r>
      <w:r w:rsidR="00B56567">
        <w:t>,</w:t>
      </w:r>
      <w:r w:rsidR="002B5BD6">
        <w:t xml:space="preserve"> hvis man vil). </w:t>
      </w:r>
    </w:p>
    <w:p w14:paraId="432F6B2A" w14:textId="42733DDF" w:rsidR="002B5BD6" w:rsidRDefault="002B5BD6">
      <w:r>
        <w:t>Hvis man vil gå mere i detaljer med jordlag</w:t>
      </w:r>
      <w:r w:rsidR="00A56552">
        <w:t xml:space="preserve"> </w:t>
      </w:r>
      <w:r>
        <w:t>og aflejringer</w:t>
      </w:r>
      <w:r w:rsidR="00B56567">
        <w:t>,</w:t>
      </w:r>
      <w:r>
        <w:t xml:space="preserve"> kan man i slutningen af artiklen se, hvordan a</w:t>
      </w:r>
      <w:r w:rsidR="002E02EF">
        <w:t xml:space="preserve">flejringer </w:t>
      </w:r>
      <w:r>
        <w:t>bruges til at</w:t>
      </w:r>
      <w:r w:rsidR="002E02EF">
        <w:t xml:space="preserve"> understøtte </w:t>
      </w:r>
      <w:r>
        <w:t xml:space="preserve">en </w:t>
      </w:r>
      <w:r w:rsidR="002E02EF">
        <w:t>hypotese</w:t>
      </w:r>
      <w:r>
        <w:t>,</w:t>
      </w:r>
      <w:r w:rsidR="00140584">
        <w:t xml:space="preserve"> da et bestemt lag findes overalt på Jorden</w:t>
      </w:r>
      <w:r w:rsidR="002E02EF">
        <w:t xml:space="preserve"> (Her kan inddrages mineraler fra samling</w:t>
      </w:r>
      <w:r w:rsidR="00B56567">
        <w:t>,</w:t>
      </w:r>
      <w:r w:rsidR="002E02EF">
        <w:t xml:space="preserve"> hvis sådan en haves)</w:t>
      </w:r>
      <w:r>
        <w:t>.</w:t>
      </w:r>
      <w:r w:rsidR="00AE579C">
        <w:t xml:space="preserve"> Her kan laves en diskussion </w:t>
      </w:r>
      <w:r w:rsidR="00505C5F">
        <w:t>om</w:t>
      </w:r>
      <w:r w:rsidR="00AE579C">
        <w:t>, hvad gode og dårlige hypoteser er.</w:t>
      </w:r>
    </w:p>
    <w:p w14:paraId="42C713D2" w14:textId="62C5D759" w:rsidR="002E02EF" w:rsidRDefault="002B5BD6">
      <w:r>
        <w:t xml:space="preserve">Her kan man også overordnet tale om </w:t>
      </w:r>
      <w:r w:rsidR="002E02EF">
        <w:t>kategorisering</w:t>
      </w:r>
      <w:r>
        <w:t xml:space="preserve"> og navngivning</w:t>
      </w:r>
      <w:r w:rsidR="002E02EF">
        <w:t xml:space="preserve"> af tidsperioder. </w:t>
      </w:r>
    </w:p>
    <w:p w14:paraId="5AE358A8" w14:textId="1CBCA3D9" w:rsidR="00437E7D" w:rsidRDefault="00437E7D">
      <w:r>
        <w:t xml:space="preserve">En ”sjov” øvelse her kunne være den meget passende: sneboldkamp. Eleverne skriver centrale pointer ned på </w:t>
      </w:r>
      <w:r w:rsidR="00505C5F">
        <w:t>A4-papir</w:t>
      </w:r>
      <w:r>
        <w:t xml:space="preserve"> og laver 3 snebolde ud af det. Herefter får de lov at lave en ”sneboldkamp”, hvor hver elev står </w:t>
      </w:r>
      <w:r>
        <w:lastRenderedPageBreak/>
        <w:t>tilbage med nogle snebolde. Dem kan de åbne i plenum og skal så forklare, hvor det</w:t>
      </w:r>
      <w:r w:rsidR="00505C5F">
        <w:t>,</w:t>
      </w:r>
      <w:r>
        <w:t xml:space="preserve"> som står på </w:t>
      </w:r>
      <w:r w:rsidR="00505C5F">
        <w:t>papiret,</w:t>
      </w:r>
      <w:r>
        <w:t xml:space="preserve"> er en central pointe.  </w:t>
      </w:r>
    </w:p>
    <w:sectPr w:rsidR="00437E7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11"/>
    <w:rsid w:val="000A7348"/>
    <w:rsid w:val="000E44B7"/>
    <w:rsid w:val="00126E8C"/>
    <w:rsid w:val="00140584"/>
    <w:rsid w:val="00236321"/>
    <w:rsid w:val="002B5BD6"/>
    <w:rsid w:val="002E02EF"/>
    <w:rsid w:val="003023F9"/>
    <w:rsid w:val="00341318"/>
    <w:rsid w:val="00412ED3"/>
    <w:rsid w:val="0043655D"/>
    <w:rsid w:val="00437E7D"/>
    <w:rsid w:val="004A4A08"/>
    <w:rsid w:val="00502B56"/>
    <w:rsid w:val="00505C5F"/>
    <w:rsid w:val="00581898"/>
    <w:rsid w:val="00592E1A"/>
    <w:rsid w:val="00656C0A"/>
    <w:rsid w:val="00765511"/>
    <w:rsid w:val="008004D1"/>
    <w:rsid w:val="008A1963"/>
    <w:rsid w:val="009B3BFD"/>
    <w:rsid w:val="00A108B8"/>
    <w:rsid w:val="00A56552"/>
    <w:rsid w:val="00A72FE8"/>
    <w:rsid w:val="00AE579C"/>
    <w:rsid w:val="00B56567"/>
    <w:rsid w:val="00B62D1A"/>
    <w:rsid w:val="00BE1ED1"/>
    <w:rsid w:val="00F646D8"/>
    <w:rsid w:val="00FD1592"/>
    <w:rsid w:val="200782A8"/>
    <w:rsid w:val="3D80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10A48"/>
  <w15:chartTrackingRefBased/>
  <w15:docId w15:val="{942D9EB7-13B3-4AA5-AE38-391569FA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B3BFD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9B3B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aktuelnaturvidenskab.dk/fileadmin/Aktuel_Naturvidenskab/nr-1/an1-2000-kaempesnebold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A498F9FA04B241A12C2E3DEB5770B2" ma:contentTypeVersion="23" ma:contentTypeDescription="Opret et nyt dokument." ma:contentTypeScope="" ma:versionID="bfa236725215c37e47031e989f772268">
  <xsd:schema xmlns:xsd="http://www.w3.org/2001/XMLSchema" xmlns:xs="http://www.w3.org/2001/XMLSchema" xmlns:p="http://schemas.microsoft.com/office/2006/metadata/properties" xmlns:ns2="9d44a42a-067b-41b8-8d13-5f34a6ca14cf" targetNamespace="http://schemas.microsoft.com/office/2006/metadata/properties" ma:root="true" ma:fieldsID="90871e00e4052cd2c1a23dfc3343bf2e" ns2:_="">
    <xsd:import namespace="9d44a42a-067b-41b8-8d13-5f34a6ca14cf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4a42a-067b-41b8-8d13-5f34a6ca14cf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Teams_Channel_Section_Location" ma:index="28" nillable="true" ma:displayName="Teams Channel Section Location" ma:internalName="Teams_Channel_Section_Location">
      <xsd:simpleType>
        <xsd:restriction base="dms:Text"/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25F8FA-91B8-4075-9D27-7229ECFEB1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44a42a-067b-41b8-8d13-5f34a6ca14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E4802C-BD7D-4F6E-928F-FD6C28AFB3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781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Lindskov</dc:creator>
  <cp:keywords/>
  <dc:description/>
  <cp:lastModifiedBy>Jørgen Dahlgaard</cp:lastModifiedBy>
  <cp:revision>15</cp:revision>
  <dcterms:created xsi:type="dcterms:W3CDTF">2022-09-20T08:28:00Z</dcterms:created>
  <dcterms:modified xsi:type="dcterms:W3CDTF">2023-02-21T13:39:00Z</dcterms:modified>
</cp:coreProperties>
</file>