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30" w:rsidRPr="009564EF" w:rsidRDefault="002D3930" w:rsidP="002D3930">
      <w:pPr>
        <w:pStyle w:val="Titel"/>
        <w:rPr>
          <w:rFonts w:ascii="Arial" w:hAnsi="Arial" w:cs="Arial"/>
          <w:sz w:val="40"/>
          <w:szCs w:val="40"/>
        </w:rPr>
      </w:pPr>
      <w:r w:rsidRPr="009564EF">
        <w:rPr>
          <w:rFonts w:ascii="Arial" w:hAnsi="Arial" w:cs="Arial"/>
          <w:sz w:val="40"/>
          <w:szCs w:val="40"/>
        </w:rPr>
        <w:t>Restriktionsanalyse</w:t>
      </w:r>
    </w:p>
    <w:p w:rsidR="002D3930" w:rsidRPr="009564EF" w:rsidRDefault="002D3930" w:rsidP="002D393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564EF">
        <w:rPr>
          <w:rFonts w:ascii="Arial" w:hAnsi="Arial" w:cs="Arial"/>
          <w:b/>
          <w:bCs/>
          <w:sz w:val="40"/>
          <w:szCs w:val="40"/>
        </w:rPr>
        <w:t xml:space="preserve">- </w:t>
      </w:r>
      <w:r w:rsidR="009564EF">
        <w:rPr>
          <w:rFonts w:ascii="Arial" w:hAnsi="Arial" w:cs="Arial"/>
          <w:b/>
          <w:bCs/>
          <w:sz w:val="40"/>
          <w:szCs w:val="40"/>
        </w:rPr>
        <w:t>et teoretisk eksperiment</w:t>
      </w:r>
    </w:p>
    <w:p w:rsidR="009564EF" w:rsidRPr="009564EF" w:rsidRDefault="009564EF" w:rsidP="002D393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9564EF" w:rsidRDefault="009564EF" w:rsidP="009564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”eksperimentet her” skal I vise, hvordan </w:t>
      </w:r>
      <w:r w:rsidRPr="009564EF">
        <w:rPr>
          <w:rFonts w:ascii="Arial" w:hAnsi="Arial" w:cs="Arial"/>
          <w:szCs w:val="24"/>
        </w:rPr>
        <w:t>restrikt</w:t>
      </w:r>
      <w:r>
        <w:rPr>
          <w:rFonts w:ascii="Arial" w:hAnsi="Arial" w:cs="Arial"/>
          <w:szCs w:val="24"/>
        </w:rPr>
        <w:t>ionsenzymer kan klippe DNA i stykker</w:t>
      </w:r>
      <w:r w:rsidRPr="009564EF">
        <w:rPr>
          <w:rFonts w:ascii="Arial" w:hAnsi="Arial" w:cs="Arial"/>
          <w:szCs w:val="24"/>
        </w:rPr>
        <w:t xml:space="preserve"> og </w:t>
      </w:r>
      <w:r>
        <w:rPr>
          <w:rFonts w:ascii="Arial" w:hAnsi="Arial" w:cs="Arial"/>
          <w:szCs w:val="24"/>
        </w:rPr>
        <w:t>hvordan man efterfølgende kan adskille de fremkomne DNA-stykker (DNA-fragmenter) vha. en gelelektroforese.</w:t>
      </w:r>
    </w:p>
    <w:p w:rsidR="009564EF" w:rsidRDefault="009564EF" w:rsidP="009564EF">
      <w:pPr>
        <w:rPr>
          <w:rFonts w:ascii="Arial" w:hAnsi="Arial" w:cs="Arial"/>
          <w:szCs w:val="24"/>
        </w:rPr>
      </w:pPr>
    </w:p>
    <w:p w:rsidR="008F5AB4" w:rsidRDefault="009564EF" w:rsidP="009564EF">
      <w:pPr>
        <w:rPr>
          <w:rFonts w:ascii="Arial" w:hAnsi="Arial" w:cs="Arial"/>
          <w:szCs w:val="24"/>
        </w:rPr>
      </w:pPr>
      <w:r w:rsidRPr="002200FF">
        <w:rPr>
          <w:rFonts w:ascii="Arial" w:hAnsi="Arial" w:cs="Arial"/>
          <w:szCs w:val="24"/>
          <w:u w:val="single"/>
        </w:rPr>
        <w:t>Materialer</w:t>
      </w:r>
      <w:r>
        <w:rPr>
          <w:rFonts w:ascii="Arial" w:hAnsi="Arial" w:cs="Arial"/>
          <w:szCs w:val="24"/>
        </w:rPr>
        <w:t xml:space="preserve">: </w:t>
      </w:r>
    </w:p>
    <w:p w:rsidR="009564EF" w:rsidRDefault="008F5AB4" w:rsidP="009564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9564EF">
        <w:rPr>
          <w:rFonts w:ascii="Arial" w:hAnsi="Arial" w:cs="Arial"/>
          <w:szCs w:val="24"/>
        </w:rPr>
        <w:t xml:space="preserve">akse forsynet med mærkeseddel med </w:t>
      </w:r>
      <w:r>
        <w:rPr>
          <w:rFonts w:ascii="Arial" w:hAnsi="Arial" w:cs="Arial"/>
          <w:szCs w:val="24"/>
        </w:rPr>
        <w:t xml:space="preserve">angivelse af </w:t>
      </w:r>
      <w:r w:rsidR="009564EF">
        <w:rPr>
          <w:rFonts w:ascii="Arial" w:hAnsi="Arial" w:cs="Arial"/>
          <w:szCs w:val="24"/>
        </w:rPr>
        <w:t>restriktions</w:t>
      </w:r>
      <w:r>
        <w:rPr>
          <w:rFonts w:ascii="Arial" w:hAnsi="Arial" w:cs="Arial"/>
          <w:szCs w:val="24"/>
        </w:rPr>
        <w:t>enzym</w:t>
      </w:r>
    </w:p>
    <w:p w:rsidR="008F5AB4" w:rsidRDefault="008F5AB4" w:rsidP="009564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DNA-stykker på papir</w:t>
      </w:r>
      <w:r w:rsidR="00126A12">
        <w:rPr>
          <w:rFonts w:ascii="Arial" w:hAnsi="Arial" w:cs="Arial"/>
          <w:szCs w:val="24"/>
        </w:rPr>
        <w:t>stimler</w:t>
      </w:r>
    </w:p>
    <w:p w:rsidR="008F5AB4" w:rsidRDefault="008F5AB4" w:rsidP="009564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Papirversion af elektroforesekar </w:t>
      </w:r>
    </w:p>
    <w:p w:rsidR="009564EF" w:rsidRDefault="009564EF" w:rsidP="009564EF">
      <w:pPr>
        <w:rPr>
          <w:rFonts w:ascii="Arial" w:hAnsi="Arial" w:cs="Arial"/>
          <w:szCs w:val="24"/>
        </w:rPr>
      </w:pPr>
    </w:p>
    <w:p w:rsidR="009564EF" w:rsidRDefault="009564EF" w:rsidP="009564EF">
      <w:pPr>
        <w:rPr>
          <w:rFonts w:ascii="Arial" w:hAnsi="Arial" w:cs="Arial"/>
          <w:szCs w:val="24"/>
        </w:rPr>
      </w:pPr>
      <w:r w:rsidRPr="002200FF">
        <w:rPr>
          <w:rFonts w:ascii="Arial" w:hAnsi="Arial" w:cs="Arial"/>
          <w:szCs w:val="24"/>
          <w:u w:val="single"/>
        </w:rPr>
        <w:t>Fremgangsmåde</w:t>
      </w:r>
      <w:r>
        <w:rPr>
          <w:rFonts w:ascii="Arial" w:hAnsi="Arial" w:cs="Arial"/>
          <w:szCs w:val="24"/>
        </w:rPr>
        <w:t>:</w:t>
      </w:r>
    </w:p>
    <w:p w:rsidR="002200FF" w:rsidRDefault="002200FF" w:rsidP="009564EF">
      <w:pPr>
        <w:rPr>
          <w:rFonts w:ascii="Arial" w:hAnsi="Arial" w:cs="Arial"/>
          <w:szCs w:val="24"/>
        </w:rPr>
      </w:pPr>
    </w:p>
    <w:p w:rsidR="009564EF" w:rsidRPr="002200FF" w:rsidRDefault="009564EF" w:rsidP="009564EF">
      <w:pPr>
        <w:pStyle w:val="Listeafsnit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 w:rsidRPr="002200FF">
        <w:rPr>
          <w:rFonts w:ascii="Arial" w:hAnsi="Arial" w:cs="Arial"/>
          <w:szCs w:val="24"/>
          <w:u w:val="single"/>
        </w:rPr>
        <w:t>DNA klippes med restriktionsenzymer</w:t>
      </w:r>
    </w:p>
    <w:p w:rsidR="009564EF" w:rsidRDefault="008F5AB4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Find først papirstykkerne med DNA-sekvenserne. På papiret ses et par lange rækker af bogstaverne A, T, C og G. De skal symbolisere rækkefølgen af de N-holdige baser </w:t>
      </w:r>
      <w:r w:rsidR="00126A12">
        <w:rPr>
          <w:rFonts w:ascii="Arial" w:hAnsi="Arial" w:cs="Arial"/>
          <w:szCs w:val="24"/>
        </w:rPr>
        <w:t xml:space="preserve">på nukleotiderne </w:t>
      </w:r>
      <w:r>
        <w:rPr>
          <w:rFonts w:ascii="Arial" w:hAnsi="Arial" w:cs="Arial"/>
          <w:szCs w:val="24"/>
        </w:rPr>
        <w:t xml:space="preserve">i DNA-molekylet. </w:t>
      </w:r>
    </w:p>
    <w:p w:rsidR="00126A12" w:rsidRDefault="00126A12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Tag en af de udleverede sakse og noter hvilket restriktionsenzym, saksen skal symbolisere. Noter både enzymets navn og den basesekvens, det klipper ved.</w:t>
      </w:r>
    </w:p>
    <w:p w:rsidR="00126A12" w:rsidRDefault="00126A12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Kig DNA-sekvensen igennem og undersøg, om der er steder på DNA-stykket, hvor enzymet kan klippe det over. Vær omhyggelig – man kan godt komme til at overse klippesteder.</w:t>
      </w:r>
    </w:p>
    <w:p w:rsidR="00126A12" w:rsidRDefault="00126A12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Brug saksen, restriktionsenzymet, til at klippe DNA’et de fundne steder. HUSK</w:t>
      </w:r>
      <w:r w:rsidR="00FC2EFD">
        <w:rPr>
          <w:rFonts w:ascii="Arial" w:hAnsi="Arial" w:cs="Arial"/>
          <w:szCs w:val="24"/>
        </w:rPr>
        <w:t xml:space="preserve"> at restriktionsenzymet ikke klipper DNA-strengen lige over.</w:t>
      </w:r>
    </w:p>
    <w:p w:rsidR="00126A12" w:rsidRDefault="00FC2EFD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Sørg for at holde styr på, hvilket restriktionsenzym der er brugt til at frembringe DNA-stykkerne (skriv evt. restriktionsenzymets navn på bagsiden af hver DNA-stykke)</w:t>
      </w:r>
    </w:p>
    <w:p w:rsidR="00FC2EFD" w:rsidRDefault="00FC2EFD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Gentag punkt 1-5 med en anden saks, der symbolisere et andet restriktionsenzym.</w:t>
      </w:r>
    </w:p>
    <w:p w:rsidR="00FC2EFD" w:rsidRDefault="00FC2EFD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Gentag punkt 1-5 men brug begge restriktionsenzymer på det samme DNA-stykke. Klip DNA-stykket først med det ene og dernæst med det andet enzym.</w:t>
      </w:r>
    </w:p>
    <w:p w:rsidR="000A33BC" w:rsidRDefault="000A33BC" w:rsidP="009564EF">
      <w:pPr>
        <w:pStyle w:val="Listeafsnit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Iagttag hvor mange stykker DNA, der er fremkommet ved hver klipning og sammenlign DNA-fragmenternes størrelser.</w:t>
      </w:r>
    </w:p>
    <w:p w:rsidR="002200FF" w:rsidRDefault="002200FF" w:rsidP="002200FF">
      <w:pPr>
        <w:rPr>
          <w:rFonts w:ascii="Arial" w:hAnsi="Arial" w:cs="Arial"/>
          <w:szCs w:val="24"/>
        </w:rPr>
      </w:pPr>
    </w:p>
    <w:p w:rsidR="002200FF" w:rsidRDefault="002200FF" w:rsidP="002200FF">
      <w:pPr>
        <w:rPr>
          <w:rFonts w:ascii="Arial" w:hAnsi="Arial" w:cs="Arial"/>
          <w:szCs w:val="24"/>
        </w:rPr>
      </w:pPr>
    </w:p>
    <w:p w:rsidR="002200FF" w:rsidRDefault="002200FF" w:rsidP="002200FF">
      <w:pPr>
        <w:rPr>
          <w:rFonts w:ascii="Arial" w:hAnsi="Arial" w:cs="Arial"/>
          <w:szCs w:val="24"/>
        </w:rPr>
      </w:pPr>
    </w:p>
    <w:p w:rsidR="002200FF" w:rsidRPr="002200FF" w:rsidRDefault="002200FF" w:rsidP="002200FF">
      <w:pPr>
        <w:rPr>
          <w:rFonts w:ascii="Arial" w:hAnsi="Arial" w:cs="Arial"/>
          <w:szCs w:val="24"/>
        </w:rPr>
      </w:pPr>
    </w:p>
    <w:p w:rsidR="009564EF" w:rsidRPr="002200FF" w:rsidRDefault="009564EF" w:rsidP="009564EF">
      <w:pPr>
        <w:pStyle w:val="Listeafsnit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 w:rsidRPr="002200FF">
        <w:rPr>
          <w:rFonts w:ascii="Arial" w:hAnsi="Arial" w:cs="Arial"/>
          <w:szCs w:val="24"/>
          <w:u w:val="single"/>
        </w:rPr>
        <w:t>DNA-fragmenter adskilles ved gelelektroforese</w:t>
      </w:r>
    </w:p>
    <w:p w:rsidR="000A33BC" w:rsidRPr="000A33BC" w:rsidRDefault="000A33BC" w:rsidP="000A33BC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Find ”elektroforesekarret” – papiret med angivelser af 3 brønde og positiv/negativ pol.</w:t>
      </w:r>
    </w:p>
    <w:p w:rsidR="000A33BC" w:rsidRDefault="000A33BC" w:rsidP="000A33BC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Tag de fremkomne DNA-stykker fra de 3 klipninger med et eller to restriktionsenzymer. Placér dem i hver deres brønd</w:t>
      </w:r>
      <w:r w:rsidR="0018355B">
        <w:rPr>
          <w:rFonts w:ascii="Arial" w:hAnsi="Arial" w:cs="Arial"/>
          <w:szCs w:val="24"/>
        </w:rPr>
        <w:t xml:space="preserve"> ved at</w:t>
      </w:r>
      <w:r>
        <w:rPr>
          <w:rFonts w:ascii="Arial" w:hAnsi="Arial" w:cs="Arial"/>
          <w:szCs w:val="24"/>
        </w:rPr>
        <w:t xml:space="preserve"> læg</w:t>
      </w:r>
      <w:r w:rsidR="0018355B">
        <w:rPr>
          <w:rFonts w:ascii="Arial" w:hAnsi="Arial" w:cs="Arial"/>
          <w:szCs w:val="24"/>
        </w:rPr>
        <w:t>ge</w:t>
      </w:r>
      <w:r>
        <w:rPr>
          <w:rFonts w:ascii="Arial" w:hAnsi="Arial" w:cs="Arial"/>
          <w:szCs w:val="24"/>
        </w:rPr>
        <w:t xml:space="preserve"> dem oven</w:t>
      </w:r>
      <w:r w:rsidR="0018355B">
        <w:rPr>
          <w:rFonts w:ascii="Arial" w:hAnsi="Arial" w:cs="Arial"/>
          <w:szCs w:val="24"/>
        </w:rPr>
        <w:t xml:space="preserve"> på den afmærkede </w:t>
      </w:r>
      <w:r>
        <w:rPr>
          <w:rFonts w:ascii="Arial" w:hAnsi="Arial" w:cs="Arial"/>
          <w:szCs w:val="24"/>
        </w:rPr>
        <w:t>firkant</w:t>
      </w:r>
      <w:r w:rsidR="0018355B">
        <w:rPr>
          <w:rFonts w:ascii="Arial" w:hAnsi="Arial" w:cs="Arial"/>
          <w:szCs w:val="24"/>
        </w:rPr>
        <w:t xml:space="preserve"> på papiret.</w:t>
      </w:r>
    </w:p>
    <w:p w:rsidR="0018355B" w:rsidRDefault="0018355B" w:rsidP="0018355B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Papiret symboliserer en agarosegel – en geleagtig masse, der består af sammenbundne, spiralformede agarosemolekyler og vand med lidt opløste salte i. Agarosemolekylerne dann</w:t>
      </w:r>
      <w:r w:rsidR="00820A64">
        <w:rPr>
          <w:rFonts w:ascii="Arial" w:hAnsi="Arial" w:cs="Arial"/>
          <w:szCs w:val="24"/>
        </w:rPr>
        <w:t xml:space="preserve">er, som vist på figur 1 </w:t>
      </w:r>
      <w:r>
        <w:rPr>
          <w:rFonts w:ascii="Arial" w:hAnsi="Arial" w:cs="Arial"/>
          <w:szCs w:val="24"/>
        </w:rPr>
        <w:t xml:space="preserve">et </w:t>
      </w:r>
      <w:r w:rsidR="00820A64">
        <w:rPr>
          <w:rFonts w:ascii="Arial" w:hAnsi="Arial" w:cs="Arial"/>
          <w:szCs w:val="24"/>
        </w:rPr>
        <w:t>3-dimensionelt netværk. Hulrummene mellem agarosesmolekylerne fyldes i den våde gel ud af vandet med de opløste salte. Forestil dig at denne gel</w:t>
      </w:r>
      <w:r w:rsidR="00221CC9">
        <w:rPr>
          <w:rFonts w:ascii="Arial" w:hAnsi="Arial" w:cs="Arial"/>
          <w:szCs w:val="24"/>
        </w:rPr>
        <w:t xml:space="preserve"> er placeret i saltvand. Når elektroforesekarret tilsluttes en strømkilde, vil der dannes en negativ og en positiv pol i karret. Det er angivet med ÷/+ på papiret.</w:t>
      </w:r>
      <w:r w:rsidR="00820A64">
        <w:rPr>
          <w:rFonts w:ascii="Arial" w:hAnsi="Arial" w:cs="Arial"/>
          <w:szCs w:val="24"/>
        </w:rPr>
        <w:t xml:space="preserve"> </w:t>
      </w:r>
    </w:p>
    <w:p w:rsidR="00221CC9" w:rsidRDefault="00820A64" w:rsidP="00221CC9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DNA-fragtmenterne </w:t>
      </w:r>
      <w:r w:rsidR="00221CC9">
        <w:rPr>
          <w:rFonts w:ascii="Arial" w:hAnsi="Arial" w:cs="Arial"/>
          <w:szCs w:val="24"/>
        </w:rPr>
        <w:t xml:space="preserve">er alle negativt ladede og er i punkt 2 blevet placeret i brøndene ved den negative pol. De vil nu begynde at vandre ned gennem gelen mod en positive pol. Store DNA-fragtmenter har svært ved at komme gennem netværket i gelen og vandre langsomt afsted. Små DNA-fragmenter kan lettere komme gennem netværket og vandre derfor hurtigere. </w:t>
      </w:r>
    </w:p>
    <w:p w:rsidR="00221CC9" w:rsidRDefault="00221CC9" w:rsidP="00221CC9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Lad nu DNA-stykkerne vandre ned genne</w:t>
      </w:r>
      <w:r w:rsidR="00E66F21">
        <w:rPr>
          <w:rFonts w:ascii="Arial" w:hAnsi="Arial" w:cs="Arial"/>
          <w:szCs w:val="24"/>
        </w:rPr>
        <w:t>m gelen. Tag en brønd af gangen.</w:t>
      </w:r>
    </w:p>
    <w:p w:rsidR="00221CC9" w:rsidRDefault="00221CC9" w:rsidP="00221CC9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Tegn det resultat I kommer frem til eller tag et foto af det.</w:t>
      </w:r>
    </w:p>
    <w:p w:rsidR="00221CC9" w:rsidRDefault="00E66F21" w:rsidP="00221CC9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Hvad ville der ske, hvis gelen kun var tilsluttet en strømkilde i meget kort tid? Flyt DNA-fragmenterne på papiret, så det passer med en kortvarig tilslutning af strøm og tegn/fotografer resultatet.</w:t>
      </w:r>
    </w:p>
    <w:p w:rsidR="00E66F21" w:rsidRDefault="00E66F21" w:rsidP="00F461CB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 w:rsidRPr="00E66F21">
        <w:rPr>
          <w:rFonts w:ascii="Arial" w:hAnsi="Arial" w:cs="Arial"/>
          <w:szCs w:val="24"/>
        </w:rPr>
        <w:t xml:space="preserve">Hvad ville der ske, hvis gelen var tilsluttet en strømkilde i meget lang tid? </w:t>
      </w:r>
      <w:r>
        <w:rPr>
          <w:rFonts w:ascii="Arial" w:hAnsi="Arial" w:cs="Arial"/>
          <w:szCs w:val="24"/>
        </w:rPr>
        <w:t>Flyt DNA-fragmenterne på papiret, så det passer med en længerevarende tilslutning af strøm og tegn/fotografer resultatet.</w:t>
      </w:r>
    </w:p>
    <w:p w:rsidR="00E66F21" w:rsidRPr="00E66F21" w:rsidRDefault="00E66F21" w:rsidP="00F461CB">
      <w:pPr>
        <w:pStyle w:val="Listeafsnit"/>
        <w:numPr>
          <w:ilvl w:val="0"/>
          <w:numId w:val="7"/>
        </w:numPr>
        <w:rPr>
          <w:rFonts w:ascii="Arial" w:hAnsi="Arial" w:cs="Arial"/>
          <w:szCs w:val="24"/>
        </w:rPr>
      </w:pPr>
      <w:r w:rsidRPr="00E66F21">
        <w:rPr>
          <w:rFonts w:ascii="Arial" w:hAnsi="Arial" w:cs="Arial"/>
          <w:szCs w:val="24"/>
        </w:rPr>
        <w:t xml:space="preserve">Koncentrationen af agarose i gelen kan varieres. Hvordan vil en højere koncentration af agarose påvirke jeres resultat? </w:t>
      </w:r>
      <w:r>
        <w:rPr>
          <w:rFonts w:ascii="Arial" w:hAnsi="Arial" w:cs="Arial"/>
          <w:szCs w:val="24"/>
        </w:rPr>
        <w:t>Flyt igen DNA-fragtmenterne så det passer med en højere koncentration af agarose.</w:t>
      </w:r>
    </w:p>
    <w:p w:rsidR="0018355B" w:rsidRPr="00820A64" w:rsidRDefault="00820A64" w:rsidP="00820A64">
      <w:pPr>
        <w:ind w:left="72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06444CC" wp14:editId="35766464">
            <wp:extent cx="2841171" cy="188595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3057" cy="188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CC9">
        <w:rPr>
          <w:rFonts w:ascii="Arial" w:hAnsi="Arial" w:cs="Arial"/>
          <w:szCs w:val="24"/>
        </w:rPr>
        <w:t xml:space="preserve"> </w:t>
      </w:r>
      <w:r w:rsidRPr="00221CC9">
        <w:rPr>
          <w:rFonts w:ascii="Arial" w:hAnsi="Arial" w:cs="Arial"/>
          <w:szCs w:val="24"/>
        </w:rPr>
        <w:br/>
        <w:t xml:space="preserve">Figur 1. </w:t>
      </w:r>
      <w:r w:rsidRPr="00820A64">
        <w:rPr>
          <w:rFonts w:ascii="Arial" w:hAnsi="Arial" w:cs="Arial"/>
          <w:szCs w:val="24"/>
        </w:rPr>
        <w:t xml:space="preserve">Foto af agarosenetværk. </w:t>
      </w:r>
      <w:r>
        <w:rPr>
          <w:rFonts w:ascii="Arial" w:hAnsi="Arial" w:cs="Arial"/>
          <w:szCs w:val="24"/>
        </w:rPr>
        <w:br/>
      </w:r>
      <w:r w:rsidRPr="00820A64">
        <w:rPr>
          <w:rFonts w:ascii="Arial" w:hAnsi="Arial" w:cs="Arial"/>
          <w:sz w:val="18"/>
          <w:szCs w:val="18"/>
        </w:rPr>
        <w:t xml:space="preserve">(Fra </w:t>
      </w:r>
      <w:hyperlink r:id="rId6" w:history="1">
        <w:r w:rsidRPr="00820A64">
          <w:rPr>
            <w:rStyle w:val="Hyperlink"/>
            <w:rFonts w:ascii="Arial" w:hAnsi="Arial" w:cs="Arial"/>
            <w:sz w:val="18"/>
            <w:szCs w:val="18"/>
          </w:rPr>
          <w:t>http://www.npl.co.uk/science-+-technology/advanced-materials/characterisation-of-tissue-scaffold</w:t>
        </w:r>
      </w:hyperlink>
      <w:r w:rsidRPr="00820A64">
        <w:rPr>
          <w:rFonts w:ascii="Arial" w:hAnsi="Arial" w:cs="Arial"/>
          <w:sz w:val="18"/>
          <w:szCs w:val="18"/>
        </w:rPr>
        <w:t xml:space="preserve"> )</w:t>
      </w:r>
    </w:p>
    <w:p w:rsidR="002D3930" w:rsidRPr="009564EF" w:rsidRDefault="002D3930" w:rsidP="002D3930">
      <w:pPr>
        <w:pStyle w:val="Titel"/>
        <w:rPr>
          <w:rFonts w:ascii="Arial" w:hAnsi="Arial" w:cs="Arial"/>
          <w:sz w:val="24"/>
          <w:szCs w:val="24"/>
        </w:rPr>
      </w:pPr>
    </w:p>
    <w:p w:rsidR="002D3930" w:rsidRDefault="002D3930" w:rsidP="00E66F21">
      <w:pPr>
        <w:rPr>
          <w:rFonts w:ascii="Arial" w:hAnsi="Arial" w:cs="Arial"/>
          <w:bCs/>
          <w:szCs w:val="24"/>
        </w:rPr>
      </w:pPr>
      <w:r w:rsidRPr="00A14A8D">
        <w:rPr>
          <w:rFonts w:ascii="Arial" w:hAnsi="Arial" w:cs="Arial"/>
          <w:bCs/>
          <w:szCs w:val="24"/>
          <w:u w:val="single"/>
        </w:rPr>
        <w:t>DNA</w:t>
      </w:r>
      <w:r w:rsidR="00E66F21" w:rsidRPr="00A14A8D">
        <w:rPr>
          <w:rFonts w:ascii="Arial" w:hAnsi="Arial" w:cs="Arial"/>
          <w:bCs/>
          <w:szCs w:val="24"/>
          <w:u w:val="single"/>
        </w:rPr>
        <w:t>-sekvenser</w:t>
      </w:r>
      <w:r w:rsidR="00E66F21">
        <w:rPr>
          <w:rFonts w:ascii="Arial" w:hAnsi="Arial" w:cs="Arial"/>
          <w:bCs/>
          <w:szCs w:val="24"/>
        </w:rPr>
        <w:t>:</w:t>
      </w:r>
    </w:p>
    <w:p w:rsidR="00F461CB" w:rsidRDefault="00F461CB" w:rsidP="00E66F21">
      <w:pPr>
        <w:rPr>
          <w:rFonts w:ascii="Arial" w:hAnsi="Arial" w:cs="Arial"/>
          <w:bCs/>
          <w:szCs w:val="24"/>
        </w:rPr>
      </w:pP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62"/>
        <w:gridCol w:w="262"/>
        <w:gridCol w:w="256"/>
        <w:gridCol w:w="262"/>
        <w:gridCol w:w="256"/>
        <w:gridCol w:w="262"/>
        <w:gridCol w:w="262"/>
        <w:gridCol w:w="256"/>
        <w:gridCol w:w="262"/>
        <w:gridCol w:w="262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55"/>
        <w:gridCol w:w="255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61"/>
        <w:gridCol w:w="261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</w:tblGrid>
      <w:tr w:rsidR="00F461CB" w:rsidTr="00F461CB">
        <w:tc>
          <w:tcPr>
            <w:tcW w:w="262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2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6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2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6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2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2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6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2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2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2200FF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</w:tr>
      <w:tr w:rsidR="00F461CB" w:rsidTr="00F461CB">
        <w:tc>
          <w:tcPr>
            <w:tcW w:w="262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2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6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2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6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2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2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6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2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2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55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61" w:type="dxa"/>
          </w:tcPr>
          <w:p w:rsidR="002200FF" w:rsidRPr="002200FF" w:rsidRDefault="00F461CB" w:rsidP="00E66F2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</w:tr>
    </w:tbl>
    <w:p w:rsidR="00F461CB" w:rsidRDefault="00F461CB" w:rsidP="00F461CB">
      <w:pPr>
        <w:rPr>
          <w:rFonts w:ascii="Arial" w:hAnsi="Arial" w:cs="Arial"/>
          <w:bCs/>
          <w:szCs w:val="24"/>
        </w:rPr>
      </w:pPr>
    </w:p>
    <w:p w:rsidR="00F461CB" w:rsidRDefault="00F461CB" w:rsidP="00F461CB">
      <w:pPr>
        <w:rPr>
          <w:rFonts w:ascii="Arial" w:hAnsi="Arial" w:cs="Arial"/>
          <w:bCs/>
          <w:szCs w:val="24"/>
        </w:rPr>
      </w:pPr>
    </w:p>
    <w:tbl>
      <w:tblPr>
        <w:tblStyle w:val="Tabel-Gitter"/>
        <w:tblW w:w="11252" w:type="dxa"/>
        <w:tblLook w:val="04A0" w:firstRow="1" w:lastRow="0" w:firstColumn="1" w:lastColumn="0" w:noHBand="0" w:noVBand="1"/>
      </w:tblPr>
      <w:tblGrid>
        <w:gridCol w:w="262"/>
        <w:gridCol w:w="262"/>
        <w:gridCol w:w="256"/>
        <w:gridCol w:w="262"/>
        <w:gridCol w:w="256"/>
        <w:gridCol w:w="262"/>
        <w:gridCol w:w="262"/>
        <w:gridCol w:w="256"/>
        <w:gridCol w:w="262"/>
        <w:gridCol w:w="262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55"/>
        <w:gridCol w:w="255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61"/>
        <w:gridCol w:w="261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</w:tblGrid>
      <w:tr w:rsidR="00F461CB" w:rsidTr="00F461CB"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3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</w:tr>
      <w:tr w:rsidR="00F461CB" w:rsidTr="00F461CB"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3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</w:tr>
    </w:tbl>
    <w:p w:rsidR="00F461CB" w:rsidRDefault="00F461CB" w:rsidP="00F461CB">
      <w:pPr>
        <w:rPr>
          <w:rFonts w:ascii="Arial" w:hAnsi="Arial" w:cs="Arial"/>
          <w:bCs/>
          <w:szCs w:val="24"/>
        </w:rPr>
      </w:pPr>
    </w:p>
    <w:p w:rsidR="00F461CB" w:rsidRDefault="00F461CB" w:rsidP="00F461CB">
      <w:pPr>
        <w:rPr>
          <w:rFonts w:ascii="Arial" w:hAnsi="Arial" w:cs="Arial"/>
          <w:bCs/>
          <w:szCs w:val="24"/>
        </w:rPr>
      </w:pPr>
    </w:p>
    <w:tbl>
      <w:tblPr>
        <w:tblStyle w:val="Tabel-Gitter"/>
        <w:tblW w:w="11252" w:type="dxa"/>
        <w:tblLook w:val="04A0" w:firstRow="1" w:lastRow="0" w:firstColumn="1" w:lastColumn="0" w:noHBand="0" w:noVBand="1"/>
      </w:tblPr>
      <w:tblGrid>
        <w:gridCol w:w="262"/>
        <w:gridCol w:w="262"/>
        <w:gridCol w:w="256"/>
        <w:gridCol w:w="262"/>
        <w:gridCol w:w="256"/>
        <w:gridCol w:w="262"/>
        <w:gridCol w:w="262"/>
        <w:gridCol w:w="256"/>
        <w:gridCol w:w="262"/>
        <w:gridCol w:w="262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55"/>
        <w:gridCol w:w="255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61"/>
        <w:gridCol w:w="261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</w:tblGrid>
      <w:tr w:rsidR="00F461CB" w:rsidTr="00F461CB"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3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</w:tr>
      <w:tr w:rsidR="00F461CB" w:rsidTr="00F461CB"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3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</w:tr>
    </w:tbl>
    <w:p w:rsidR="00F461CB" w:rsidRDefault="00F461CB" w:rsidP="00F461CB">
      <w:pPr>
        <w:rPr>
          <w:rFonts w:ascii="Arial" w:hAnsi="Arial" w:cs="Arial"/>
          <w:bCs/>
          <w:szCs w:val="24"/>
        </w:rPr>
      </w:pPr>
    </w:p>
    <w:p w:rsidR="00F461CB" w:rsidRDefault="00F461CB" w:rsidP="00F461CB">
      <w:pPr>
        <w:rPr>
          <w:rFonts w:ascii="Arial" w:hAnsi="Arial" w:cs="Arial"/>
          <w:bCs/>
          <w:szCs w:val="24"/>
        </w:rPr>
      </w:pPr>
    </w:p>
    <w:tbl>
      <w:tblPr>
        <w:tblStyle w:val="Tabel-Gitter"/>
        <w:tblW w:w="11252" w:type="dxa"/>
        <w:tblLook w:val="04A0" w:firstRow="1" w:lastRow="0" w:firstColumn="1" w:lastColumn="0" w:noHBand="0" w:noVBand="1"/>
      </w:tblPr>
      <w:tblGrid>
        <w:gridCol w:w="262"/>
        <w:gridCol w:w="262"/>
        <w:gridCol w:w="256"/>
        <w:gridCol w:w="262"/>
        <w:gridCol w:w="256"/>
        <w:gridCol w:w="262"/>
        <w:gridCol w:w="262"/>
        <w:gridCol w:w="256"/>
        <w:gridCol w:w="262"/>
        <w:gridCol w:w="262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55"/>
        <w:gridCol w:w="255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  <w:gridCol w:w="261"/>
        <w:gridCol w:w="255"/>
        <w:gridCol w:w="261"/>
        <w:gridCol w:w="255"/>
        <w:gridCol w:w="261"/>
        <w:gridCol w:w="261"/>
        <w:gridCol w:w="255"/>
        <w:gridCol w:w="261"/>
        <w:gridCol w:w="261"/>
        <w:gridCol w:w="261"/>
        <w:gridCol w:w="255"/>
        <w:gridCol w:w="255"/>
        <w:gridCol w:w="255"/>
        <w:gridCol w:w="255"/>
        <w:gridCol w:w="261"/>
        <w:gridCol w:w="255"/>
        <w:gridCol w:w="261"/>
      </w:tblGrid>
      <w:tr w:rsidR="00F461CB" w:rsidTr="00F461CB"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3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</w:tr>
      <w:tr w:rsidR="00F461CB" w:rsidTr="00F461CB"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3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16" w:type="dxa"/>
          </w:tcPr>
          <w:p w:rsidR="00F461CB" w:rsidRPr="002200FF" w:rsidRDefault="00F461CB" w:rsidP="00F46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</w:tr>
    </w:tbl>
    <w:p w:rsidR="00F461CB" w:rsidRDefault="00F461CB" w:rsidP="00F461CB">
      <w:pPr>
        <w:rPr>
          <w:rFonts w:ascii="Arial" w:hAnsi="Arial" w:cs="Arial"/>
          <w:bCs/>
          <w:szCs w:val="24"/>
        </w:rPr>
      </w:pPr>
    </w:p>
    <w:p w:rsidR="002200FF" w:rsidRDefault="002200FF" w:rsidP="002200FF">
      <w:pPr>
        <w:rPr>
          <w:rFonts w:ascii="Arial" w:hAnsi="Arial" w:cs="Arial"/>
          <w:bCs/>
          <w:szCs w:val="24"/>
        </w:rPr>
      </w:pPr>
    </w:p>
    <w:p w:rsidR="002200FF" w:rsidRDefault="002200FF" w:rsidP="002200FF">
      <w:pPr>
        <w:rPr>
          <w:rFonts w:ascii="Arial" w:hAnsi="Arial" w:cs="Arial"/>
          <w:bCs/>
          <w:szCs w:val="24"/>
        </w:rPr>
      </w:pPr>
      <w:r w:rsidRPr="00A14A8D">
        <w:rPr>
          <w:rFonts w:ascii="Arial" w:hAnsi="Arial" w:cs="Arial"/>
          <w:bCs/>
          <w:szCs w:val="24"/>
          <w:u w:val="single"/>
        </w:rPr>
        <w:t>Restriktionsenzymer</w:t>
      </w:r>
      <w:r w:rsidR="00A14A8D" w:rsidRPr="00A14A8D">
        <w:rPr>
          <w:rFonts w:ascii="Arial" w:hAnsi="Arial" w:cs="Arial"/>
          <w:bCs/>
          <w:szCs w:val="24"/>
          <w:u w:val="single"/>
        </w:rPr>
        <w:t xml:space="preserve"> og deres klippesteder</w:t>
      </w:r>
      <w:r>
        <w:rPr>
          <w:rFonts w:ascii="Arial" w:hAnsi="Arial" w:cs="Arial"/>
          <w:bCs/>
          <w:szCs w:val="24"/>
        </w:rPr>
        <w:t>:</w:t>
      </w:r>
    </w:p>
    <w:p w:rsidR="00A14A8D" w:rsidRDefault="00A14A8D" w:rsidP="002200FF">
      <w:pPr>
        <w:rPr>
          <w:rFonts w:ascii="Arial" w:hAnsi="Arial" w:cs="Arial"/>
          <w:bCs/>
          <w:szCs w:val="24"/>
        </w:rPr>
      </w:pPr>
    </w:p>
    <w:tbl>
      <w:tblPr>
        <w:tblStyle w:val="Tabel-Gitter"/>
        <w:tblpPr w:leftFromText="141" w:rightFromText="141" w:vertAnchor="text" w:horzAnchor="page" w:tblpX="2581" w:tblpY="83"/>
        <w:tblW w:w="2010" w:type="dxa"/>
        <w:tblLook w:val="04A0" w:firstRow="1" w:lastRow="0" w:firstColumn="1" w:lastColumn="0" w:noHBand="0" w:noVBand="1"/>
      </w:tblPr>
      <w:tblGrid>
        <w:gridCol w:w="283"/>
        <w:gridCol w:w="350"/>
        <w:gridCol w:w="372"/>
        <w:gridCol w:w="372"/>
        <w:gridCol w:w="350"/>
        <w:gridCol w:w="283"/>
      </w:tblGrid>
      <w:tr w:rsidR="00A14A8D" w:rsidTr="00A14A8D">
        <w:trPr>
          <w:trHeight w:val="234"/>
        </w:trPr>
        <w:tc>
          <w:tcPr>
            <w:tcW w:w="283" w:type="dxa"/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350" w:type="dxa"/>
            <w:tcBorders>
              <w:bottom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372" w:type="dxa"/>
            <w:tcBorders>
              <w:bottom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372" w:type="dxa"/>
            <w:tcBorders>
              <w:bottom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35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 w:rsidRPr="002200FF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83" w:type="dxa"/>
            <w:tcBorders>
              <w:lef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</w:tr>
      <w:tr w:rsidR="00A14A8D" w:rsidTr="00A14A8D">
        <w:trPr>
          <w:trHeight w:val="234"/>
        </w:trPr>
        <w:tc>
          <w:tcPr>
            <w:tcW w:w="283" w:type="dxa"/>
            <w:tcBorders>
              <w:righ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35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372" w:type="dxa"/>
            <w:tcBorders>
              <w:top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372" w:type="dxa"/>
            <w:tcBorders>
              <w:top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</w:p>
        </w:tc>
        <w:tc>
          <w:tcPr>
            <w:tcW w:w="350" w:type="dxa"/>
            <w:tcBorders>
              <w:top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83" w:type="dxa"/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</w:tr>
    </w:tbl>
    <w:p w:rsidR="00F461CB" w:rsidRDefault="002200FF" w:rsidP="00F461C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PstI:</w:t>
      </w:r>
      <w:r w:rsidR="00F461C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bookmarkStart w:id="0" w:name="_GoBack"/>
      <w:bookmarkEnd w:id="0"/>
    </w:p>
    <w:p w:rsidR="00F461CB" w:rsidRDefault="00F461CB" w:rsidP="00F461CB">
      <w:pPr>
        <w:rPr>
          <w:rFonts w:ascii="Arial" w:hAnsi="Arial" w:cs="Arial"/>
          <w:bCs/>
          <w:szCs w:val="24"/>
        </w:rPr>
      </w:pPr>
    </w:p>
    <w:p w:rsidR="00A14A8D" w:rsidRDefault="00A14A8D" w:rsidP="00F461CB">
      <w:pPr>
        <w:rPr>
          <w:rFonts w:ascii="Arial" w:hAnsi="Arial" w:cs="Arial"/>
          <w:bCs/>
          <w:szCs w:val="24"/>
        </w:rPr>
      </w:pPr>
    </w:p>
    <w:tbl>
      <w:tblPr>
        <w:tblStyle w:val="Tabel-Gitter"/>
        <w:tblpPr w:leftFromText="141" w:rightFromText="141" w:vertAnchor="text" w:horzAnchor="page" w:tblpX="2582" w:tblpY="49"/>
        <w:tblW w:w="2010" w:type="dxa"/>
        <w:tblLook w:val="04A0" w:firstRow="1" w:lastRow="0" w:firstColumn="1" w:lastColumn="0" w:noHBand="0" w:noVBand="1"/>
      </w:tblPr>
      <w:tblGrid>
        <w:gridCol w:w="283"/>
        <w:gridCol w:w="350"/>
        <w:gridCol w:w="372"/>
        <w:gridCol w:w="372"/>
        <w:gridCol w:w="350"/>
        <w:gridCol w:w="283"/>
      </w:tblGrid>
      <w:tr w:rsidR="00A14A8D" w:rsidTr="00A14A8D">
        <w:trPr>
          <w:trHeight w:val="234"/>
        </w:trPr>
        <w:tc>
          <w:tcPr>
            <w:tcW w:w="283" w:type="dxa"/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350" w:type="dxa"/>
            <w:tcBorders>
              <w:bottom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372" w:type="dxa"/>
            <w:tcBorders>
              <w:bottom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372" w:type="dxa"/>
            <w:tcBorders>
              <w:bottom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350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283" w:type="dxa"/>
            <w:tcBorders>
              <w:lef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</w:tr>
      <w:tr w:rsidR="00A14A8D" w:rsidTr="00A14A8D">
        <w:trPr>
          <w:trHeight w:val="234"/>
        </w:trPr>
        <w:tc>
          <w:tcPr>
            <w:tcW w:w="283" w:type="dxa"/>
            <w:tcBorders>
              <w:righ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350" w:type="dxa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372" w:type="dxa"/>
            <w:tcBorders>
              <w:top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</w:t>
            </w:r>
          </w:p>
        </w:tc>
        <w:tc>
          <w:tcPr>
            <w:tcW w:w="372" w:type="dxa"/>
            <w:tcBorders>
              <w:top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350" w:type="dxa"/>
            <w:tcBorders>
              <w:top w:val="single" w:sz="12" w:space="0" w:color="ED7D31" w:themeColor="accent2"/>
            </w:tcBorders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83" w:type="dxa"/>
          </w:tcPr>
          <w:p w:rsidR="00A14A8D" w:rsidRPr="002200FF" w:rsidRDefault="00A14A8D" w:rsidP="00A14A8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</w:tr>
    </w:tbl>
    <w:p w:rsidR="00A14A8D" w:rsidRDefault="00A14A8D" w:rsidP="00F461C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EcoRI: </w:t>
      </w:r>
    </w:p>
    <w:p w:rsidR="00A14A8D" w:rsidRDefault="00A14A8D" w:rsidP="00A14A8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</w:p>
    <w:p w:rsidR="00A14A8D" w:rsidRDefault="00A14A8D" w:rsidP="00F461CB">
      <w:pPr>
        <w:rPr>
          <w:rFonts w:ascii="Arial" w:hAnsi="Arial" w:cs="Arial"/>
          <w:bCs/>
          <w:szCs w:val="24"/>
        </w:rPr>
      </w:pPr>
    </w:p>
    <w:sectPr w:rsidR="00A14A8D" w:rsidSect="002200F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560"/>
    <w:multiLevelType w:val="hybridMultilevel"/>
    <w:tmpl w:val="6970785E"/>
    <w:lvl w:ilvl="0" w:tplc="D4D460F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4817B5B"/>
    <w:multiLevelType w:val="hybridMultilevel"/>
    <w:tmpl w:val="BBBCBCC8"/>
    <w:lvl w:ilvl="0" w:tplc="374CD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F57C4"/>
    <w:multiLevelType w:val="hybridMultilevel"/>
    <w:tmpl w:val="5FB2A38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32F01"/>
    <w:multiLevelType w:val="hybridMultilevel"/>
    <w:tmpl w:val="796CADE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46E5B"/>
    <w:multiLevelType w:val="hybridMultilevel"/>
    <w:tmpl w:val="C29EBBB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F091F"/>
    <w:multiLevelType w:val="hybridMultilevel"/>
    <w:tmpl w:val="7C287C6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96463"/>
    <w:multiLevelType w:val="hybridMultilevel"/>
    <w:tmpl w:val="4F10AE92"/>
    <w:lvl w:ilvl="0" w:tplc="A8A8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B7298"/>
    <w:multiLevelType w:val="hybridMultilevel"/>
    <w:tmpl w:val="849E0AF4"/>
    <w:lvl w:ilvl="0" w:tplc="446A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30"/>
    <w:rsid w:val="000A33BC"/>
    <w:rsid w:val="00126A12"/>
    <w:rsid w:val="0018355B"/>
    <w:rsid w:val="002200FF"/>
    <w:rsid w:val="00221CC9"/>
    <w:rsid w:val="002D3930"/>
    <w:rsid w:val="004B7FE8"/>
    <w:rsid w:val="00820A64"/>
    <w:rsid w:val="008F5AB4"/>
    <w:rsid w:val="009564EF"/>
    <w:rsid w:val="00A14A8D"/>
    <w:rsid w:val="00E66F21"/>
    <w:rsid w:val="00ED60E5"/>
    <w:rsid w:val="00F461CB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6309-2E17-4425-9EC0-83122C9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D3930"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2D3930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2D3930"/>
    <w:pPr>
      <w:keepNext/>
      <w:jc w:val="center"/>
      <w:outlineLvl w:val="2"/>
    </w:pPr>
    <w:rPr>
      <w:b/>
      <w:bCs/>
      <w:u w:val="single"/>
    </w:rPr>
  </w:style>
  <w:style w:type="paragraph" w:styleId="Overskrift5">
    <w:name w:val="heading 5"/>
    <w:basedOn w:val="Normal"/>
    <w:next w:val="Normal"/>
    <w:link w:val="Overskrift5Tegn"/>
    <w:qFormat/>
    <w:rsid w:val="002D3930"/>
    <w:pPr>
      <w:keepNext/>
      <w:jc w:val="center"/>
      <w:outlineLvl w:val="4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D3930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D3930"/>
    <w:rPr>
      <w:rFonts w:ascii="Times New Roman" w:eastAsia="Times New Roman" w:hAnsi="Times New Roman" w:cs="Times New Roman"/>
      <w:b/>
      <w:bCs/>
      <w:color w:val="000000"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D3930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2D3930"/>
    <w:rPr>
      <w:rFonts w:ascii="Times New Roman" w:eastAsia="Times New Roman" w:hAnsi="Times New Roman" w:cs="Times New Roman"/>
      <w:b/>
      <w:bCs/>
      <w:color w:val="000000"/>
      <w:sz w:val="36"/>
      <w:szCs w:val="20"/>
      <w:lang w:eastAsia="da-DK"/>
    </w:rPr>
  </w:style>
  <w:style w:type="paragraph" w:styleId="Titel">
    <w:name w:val="Title"/>
    <w:basedOn w:val="Normal"/>
    <w:link w:val="TitelTegn"/>
    <w:qFormat/>
    <w:rsid w:val="002D3930"/>
    <w:pPr>
      <w:jc w:val="center"/>
    </w:pPr>
    <w:rPr>
      <w:b/>
      <w:bCs/>
      <w:sz w:val="44"/>
    </w:rPr>
  </w:style>
  <w:style w:type="character" w:customStyle="1" w:styleId="TitelTegn">
    <w:name w:val="Titel Tegn"/>
    <w:basedOn w:val="Standardskrifttypeiafsnit"/>
    <w:link w:val="Titel"/>
    <w:rsid w:val="002D3930"/>
    <w:rPr>
      <w:rFonts w:ascii="Times New Roman" w:eastAsia="Times New Roman" w:hAnsi="Times New Roman" w:cs="Times New Roman"/>
      <w:b/>
      <w:bCs/>
      <w:color w:val="000000"/>
      <w:sz w:val="44"/>
      <w:szCs w:val="20"/>
      <w:lang w:eastAsia="da-DK"/>
    </w:rPr>
  </w:style>
  <w:style w:type="paragraph" w:styleId="Brdtekst">
    <w:name w:val="Body Text"/>
    <w:basedOn w:val="Normal"/>
    <w:link w:val="BrdtekstTegn"/>
    <w:semiHidden/>
    <w:rsid w:val="002D3930"/>
    <w:pPr>
      <w:jc w:val="center"/>
    </w:pPr>
    <w:rPr>
      <w:b/>
      <w:bCs/>
      <w:color w:val="auto"/>
      <w:sz w:val="72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2D3930"/>
    <w:rPr>
      <w:rFonts w:ascii="Times New Roman" w:eastAsia="Times New Roman" w:hAnsi="Times New Roman" w:cs="Times New Roman"/>
      <w:b/>
      <w:bCs/>
      <w:sz w:val="72"/>
      <w:szCs w:val="24"/>
      <w:lang w:eastAsia="da-DK"/>
    </w:rPr>
  </w:style>
  <w:style w:type="paragraph" w:styleId="Billedtekst">
    <w:name w:val="caption"/>
    <w:basedOn w:val="Normal"/>
    <w:next w:val="Normal"/>
    <w:qFormat/>
    <w:rsid w:val="002D3930"/>
    <w:rPr>
      <w:color w:val="auto"/>
      <w:sz w:val="36"/>
      <w:szCs w:val="24"/>
      <w:lang w:val="de-DE"/>
    </w:rPr>
  </w:style>
  <w:style w:type="paragraph" w:styleId="Listeafsnit">
    <w:name w:val="List Paragraph"/>
    <w:basedOn w:val="Normal"/>
    <w:uiPriority w:val="34"/>
    <w:qFormat/>
    <w:rsid w:val="009564E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355B"/>
    <w:rPr>
      <w:color w:val="0000FF"/>
      <w:u w:val="single"/>
    </w:rPr>
  </w:style>
  <w:style w:type="table" w:styleId="Tabel-Gitter">
    <w:name w:val="Table Grid"/>
    <w:basedOn w:val="Tabel-Normal"/>
    <w:uiPriority w:val="39"/>
    <w:rsid w:val="00E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l.co.uk/science-+-technology/advanced-materials/characterisation-of-tissue-scaffol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669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3</cp:revision>
  <dcterms:created xsi:type="dcterms:W3CDTF">2016-03-29T14:07:00Z</dcterms:created>
  <dcterms:modified xsi:type="dcterms:W3CDTF">2016-03-30T13:29:00Z</dcterms:modified>
</cp:coreProperties>
</file>