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BD89" w14:textId="30A7EDB5" w:rsidR="00883440" w:rsidRPr="001F5964" w:rsidRDefault="1DF60EC7" w:rsidP="001F5964">
      <w:pPr>
        <w:pStyle w:val="Heading2"/>
        <w:jc w:val="center"/>
        <w:rPr>
          <w:sz w:val="40"/>
          <w:szCs w:val="40"/>
        </w:rPr>
      </w:pPr>
      <w:r w:rsidRPr="001F5964">
        <w:rPr>
          <w:sz w:val="40"/>
          <w:szCs w:val="40"/>
        </w:rPr>
        <w:t xml:space="preserve">Lærervejledning: </w:t>
      </w:r>
      <w:r w:rsidR="001F5964">
        <w:rPr>
          <w:sz w:val="40"/>
          <w:szCs w:val="40"/>
        </w:rPr>
        <w:br/>
      </w:r>
      <w:r w:rsidRPr="001F5964">
        <w:rPr>
          <w:sz w:val="40"/>
          <w:szCs w:val="40"/>
        </w:rPr>
        <w:t xml:space="preserve">Forslag til forløb og undervisningsmaterialer </w:t>
      </w:r>
      <w:r w:rsidR="001F5964">
        <w:rPr>
          <w:sz w:val="40"/>
          <w:szCs w:val="40"/>
        </w:rPr>
        <w:br/>
      </w:r>
      <w:r w:rsidRPr="001F5964">
        <w:rPr>
          <w:sz w:val="40"/>
          <w:szCs w:val="40"/>
        </w:rPr>
        <w:t>om bananfluer og genetik</w:t>
      </w:r>
    </w:p>
    <w:p w14:paraId="23D9286F" w14:textId="40D9927A" w:rsidR="00883440" w:rsidRDefault="6A6C3611" w:rsidP="6A6C3611">
      <w:pPr>
        <w:jc w:val="center"/>
        <w:rPr>
          <w:i/>
          <w:iCs/>
        </w:rPr>
      </w:pPr>
      <w:r w:rsidRPr="6A6C3611">
        <w:rPr>
          <w:i/>
          <w:iCs/>
        </w:rPr>
        <w:t>Udarbejdet af Finn Steenberg Norre og Anne Becher, Vesthimmerlands Gymnasium og Hf</w:t>
      </w:r>
      <w:r w:rsidR="00883440">
        <w:br/>
      </w:r>
      <w:r w:rsidRPr="6A6C3611">
        <w:rPr>
          <w:i/>
          <w:iCs/>
        </w:rPr>
        <w:t xml:space="preserve">for Aktuel Naturvidenskab. </w:t>
      </w:r>
    </w:p>
    <w:p w14:paraId="0268F74C" w14:textId="77777777" w:rsidR="00883440" w:rsidRDefault="00883440" w:rsidP="00883440">
      <w:pPr>
        <w:pStyle w:val="ListParagraph"/>
        <w:numPr>
          <w:ilvl w:val="0"/>
          <w:numId w:val="8"/>
        </w:numPr>
      </w:pPr>
      <w:r>
        <w:t xml:space="preserve">Fag: </w:t>
      </w:r>
      <w:r w:rsidR="00203336">
        <w:t xml:space="preserve">Biologi A/B </w:t>
      </w:r>
    </w:p>
    <w:p w14:paraId="305147D0" w14:textId="3556F5D2" w:rsidR="00883440" w:rsidRDefault="6A6C3611" w:rsidP="00883440">
      <w:pPr>
        <w:pStyle w:val="ListParagraph"/>
        <w:numPr>
          <w:ilvl w:val="0"/>
          <w:numId w:val="8"/>
        </w:numPr>
      </w:pPr>
      <w:r>
        <w:t>Varighed ca. 14 lektioner á 60 minutter</w:t>
      </w:r>
      <w:r w:rsidR="001F5964">
        <w:br/>
      </w:r>
    </w:p>
    <w:p w14:paraId="0BFB3484" w14:textId="2EA48653" w:rsidR="00883440" w:rsidRDefault="1DF60EC7" w:rsidP="00883440">
      <w:r>
        <w:t xml:space="preserve">Varigheden afhænger af niveauet (A eller B) og af hvilket fagligt stof, der tidligere er gennemgået. I dette tilfælde vises en lektionsplan for et biologi A hold. Artikellæsning ses her som afslutning på et forløb om klassisk genetik (nedarvningsmønstre). Forløbet kan dog fortsætte med et forløb om arvelige sygdomme og gentest, men det er ikke medtaget her.    </w:t>
      </w:r>
    </w:p>
    <w:p w14:paraId="14546673" w14:textId="77777777" w:rsidR="00883440" w:rsidRPr="005C2521" w:rsidRDefault="00883440" w:rsidP="00883440">
      <w:pPr>
        <w:pStyle w:val="Heading4"/>
      </w:pPr>
      <w:r w:rsidRPr="005C2521">
        <w:t>Forslag til lektionsplan</w:t>
      </w:r>
    </w:p>
    <w:p w14:paraId="59F38B34" w14:textId="77777777" w:rsidR="00883440" w:rsidRDefault="00883440" w:rsidP="00B04477">
      <w:pPr>
        <w:pStyle w:val="ListParagraph"/>
        <w:numPr>
          <w:ilvl w:val="0"/>
          <w:numId w:val="9"/>
        </w:numPr>
      </w:pPr>
      <w:r>
        <w:t xml:space="preserve">Lektion 1-2: </w:t>
      </w:r>
      <w:r w:rsidR="00203336">
        <w:t>St</w:t>
      </w:r>
      <w:bookmarkStart w:id="0" w:name="_GoBack"/>
      <w:bookmarkEnd w:id="0"/>
      <w:r w:rsidR="00203336">
        <w:t xml:space="preserve">art på genetik </w:t>
      </w:r>
      <w:r w:rsidR="002971C9">
        <w:t xml:space="preserve">(forskellige eksempler på et-gens nedarvning).   </w:t>
      </w:r>
    </w:p>
    <w:p w14:paraId="683020B5" w14:textId="77777777" w:rsidR="002971C9" w:rsidRDefault="00883440" w:rsidP="00B04477">
      <w:pPr>
        <w:pStyle w:val="ListParagraph"/>
        <w:numPr>
          <w:ilvl w:val="0"/>
          <w:numId w:val="9"/>
        </w:numPr>
      </w:pPr>
      <w:r>
        <w:t xml:space="preserve">Lektion 3: </w:t>
      </w:r>
      <w:r w:rsidR="006133BA">
        <w:t xml:space="preserve">Klasseforsøg: Detektion af PTC </w:t>
      </w:r>
      <w:proofErr w:type="spellStart"/>
      <w:r w:rsidR="006133BA">
        <w:t>smagergen</w:t>
      </w:r>
      <w:proofErr w:type="spellEnd"/>
      <w:r w:rsidR="006133BA">
        <w:t xml:space="preserve">. </w:t>
      </w:r>
      <w:r w:rsidR="002971C9">
        <w:t>Klasseforsøg</w:t>
      </w:r>
      <w:r w:rsidR="00ED4F0B">
        <w:t xml:space="preserve">. </w:t>
      </w:r>
      <w:r w:rsidR="002971C9">
        <w:t>Start på forsøg med majs-varianter</w:t>
      </w:r>
    </w:p>
    <w:p w14:paraId="731CEB61" w14:textId="77777777" w:rsidR="002971C9" w:rsidRDefault="002971C9" w:rsidP="00B04477">
      <w:pPr>
        <w:pStyle w:val="ListParagraph"/>
        <w:numPr>
          <w:ilvl w:val="0"/>
          <w:numId w:val="9"/>
        </w:numPr>
      </w:pPr>
      <w:r>
        <w:t xml:space="preserve">Lektion 4: </w:t>
      </w:r>
      <w:r w:rsidR="006133BA">
        <w:t>To-gens nedarvning</w:t>
      </w:r>
    </w:p>
    <w:p w14:paraId="0976C2B4" w14:textId="77777777" w:rsidR="006133BA" w:rsidRDefault="002971C9" w:rsidP="00B04477">
      <w:pPr>
        <w:pStyle w:val="ListParagraph"/>
        <w:numPr>
          <w:ilvl w:val="0"/>
          <w:numId w:val="9"/>
        </w:numPr>
      </w:pPr>
      <w:r>
        <w:t xml:space="preserve">Lektion 5: </w:t>
      </w:r>
      <w:r w:rsidR="006133BA">
        <w:t>To-gens nedarvning</w:t>
      </w:r>
    </w:p>
    <w:p w14:paraId="04A3A11C" w14:textId="77777777" w:rsidR="006133BA" w:rsidRDefault="006133BA" w:rsidP="00B04477">
      <w:pPr>
        <w:pStyle w:val="ListParagraph"/>
        <w:numPr>
          <w:ilvl w:val="0"/>
          <w:numId w:val="9"/>
        </w:numPr>
      </w:pPr>
      <w:r>
        <w:t>Lektion 6: Statiske test (</w:t>
      </w:r>
      <w:r w:rsidR="002971C9" w:rsidRPr="002971C9">
        <w:rPr>
          <w:rFonts w:cstheme="minorHAnsi"/>
        </w:rPr>
        <w:t>ꭓ</w:t>
      </w:r>
      <w:r w:rsidR="002971C9">
        <w:t>2 test</w:t>
      </w:r>
      <w:r>
        <w:t>). Opgave: Model af et krydsningsforsøg</w:t>
      </w:r>
    </w:p>
    <w:p w14:paraId="3128E40C" w14:textId="77777777" w:rsidR="002971C9" w:rsidRDefault="006133BA" w:rsidP="00B04477">
      <w:pPr>
        <w:pStyle w:val="ListParagraph"/>
        <w:numPr>
          <w:ilvl w:val="0"/>
          <w:numId w:val="9"/>
        </w:numPr>
      </w:pPr>
      <w:r>
        <w:t xml:space="preserve">Lektion 7: </w:t>
      </w:r>
      <w:proofErr w:type="spellStart"/>
      <w:r>
        <w:t>Polygen</w:t>
      </w:r>
      <w:proofErr w:type="spellEnd"/>
      <w:r>
        <w:t xml:space="preserve"> nedarvning og kønsbunden nedarvning</w:t>
      </w:r>
      <w:r w:rsidR="002971C9">
        <w:t xml:space="preserve"> </w:t>
      </w:r>
    </w:p>
    <w:p w14:paraId="62B071D9" w14:textId="77777777" w:rsidR="006133BA" w:rsidRDefault="006133BA" w:rsidP="00B04477">
      <w:pPr>
        <w:pStyle w:val="ListParagraph"/>
        <w:numPr>
          <w:ilvl w:val="0"/>
          <w:numId w:val="9"/>
        </w:numPr>
      </w:pPr>
      <w:r>
        <w:t xml:space="preserve">Lektion 8: Klasseforsøg: Blodtypernes genetik  </w:t>
      </w:r>
    </w:p>
    <w:p w14:paraId="02F048F6" w14:textId="77777777" w:rsidR="006133BA" w:rsidRDefault="002971C9" w:rsidP="00B04477">
      <w:pPr>
        <w:pStyle w:val="ListParagraph"/>
        <w:numPr>
          <w:ilvl w:val="0"/>
          <w:numId w:val="9"/>
        </w:numPr>
      </w:pPr>
      <w:r>
        <w:t xml:space="preserve">Lektion </w:t>
      </w:r>
      <w:r w:rsidR="006133BA">
        <w:t>8</w:t>
      </w:r>
      <w:r>
        <w:t xml:space="preserve">: </w:t>
      </w:r>
      <w:r w:rsidR="006133BA">
        <w:t>Opsamling på nedarvningsmønstre (afslutning af majs-forsøg)</w:t>
      </w:r>
    </w:p>
    <w:p w14:paraId="4F23C7CF" w14:textId="32BB7F39" w:rsidR="6A6C3611" w:rsidRDefault="6A6C3611" w:rsidP="6A6C3611">
      <w:pPr>
        <w:pStyle w:val="ListParagraph"/>
        <w:numPr>
          <w:ilvl w:val="0"/>
          <w:numId w:val="9"/>
        </w:numPr>
      </w:pPr>
      <w:r>
        <w:t>Lektion 9-10: Virtuelle forsøg med Drosophila (bananfluer)</w:t>
      </w:r>
      <w:hyperlink r:id="rId8">
        <w:r w:rsidRPr="6A6C3611">
          <w:rPr>
            <w:rStyle w:val="Hyperlink"/>
          </w:rPr>
          <w:t>http://www.unc.edu/~abcook18/VirtualFly1.html</w:t>
        </w:r>
      </w:hyperlink>
      <w:r>
        <w:t xml:space="preserve"> </w:t>
      </w:r>
      <w:hyperlink r:id="rId9">
        <w:r w:rsidRPr="6A6C3611">
          <w:rPr>
            <w:rStyle w:val="Hyperlink"/>
          </w:rPr>
          <w:t>https://www.biologycorner.com/worksheets/drosophila_simulation.html</w:t>
        </w:r>
      </w:hyperlink>
    </w:p>
    <w:p w14:paraId="0000BE64" w14:textId="37079996" w:rsidR="00B04477" w:rsidRDefault="1DF60EC7" w:rsidP="00B04477">
      <w:pPr>
        <w:pStyle w:val="ListParagraph"/>
        <w:numPr>
          <w:ilvl w:val="0"/>
          <w:numId w:val="9"/>
        </w:numPr>
      </w:pPr>
      <w:r>
        <w:t xml:space="preserve">Lektion 12-14: Gruppearbejde med artikellæsning – hver gruppe får tildelt en artikel og skal fremlægge om artiklens tema for de øvrige grupper. Man kan med fordel arbejde med matrix-grupper eller lignende, hvis der er mange elever på holdet. Antal af spørgsmål varierer også en del. Man kan enten vælge at have et forskelligt antal elever på hver artikel eller man kan vælge af lade opgaven være mere åben end der er lagt op til her.  </w:t>
      </w:r>
    </w:p>
    <w:p w14:paraId="50792E41" w14:textId="2BD9DC42" w:rsidR="00B04477" w:rsidRDefault="001F5964" w:rsidP="00B04477">
      <w:pPr>
        <w:pStyle w:val="ListParagraph"/>
        <w:numPr>
          <w:ilvl w:val="1"/>
          <w:numId w:val="11"/>
        </w:numPr>
      </w:pPr>
      <w:hyperlink r:id="rId10" w:history="1">
        <w:r w:rsidR="4561BA51" w:rsidRPr="0030392F">
          <w:rPr>
            <w:rStyle w:val="Hyperlink"/>
          </w:rPr>
          <w:t>Flaskehalse – når genetisk variation går tabt (AN 4-2017)</w:t>
        </w:r>
      </w:hyperlink>
    </w:p>
    <w:p w14:paraId="746088CA" w14:textId="177CF9D8" w:rsidR="00B04477" w:rsidRDefault="001F5964" w:rsidP="00B04477">
      <w:pPr>
        <w:pStyle w:val="ListParagraph"/>
        <w:numPr>
          <w:ilvl w:val="1"/>
          <w:numId w:val="11"/>
        </w:numPr>
      </w:pPr>
      <w:hyperlink r:id="rId11" w:history="1">
        <w:r w:rsidR="1DF60EC7" w:rsidRPr="00812D39">
          <w:rPr>
            <w:rStyle w:val="Hyperlink"/>
          </w:rPr>
          <w:t>Indavl og miljøstress AN 5, 2003</w:t>
        </w:r>
      </w:hyperlink>
      <w:r w:rsidR="1DF60EC7">
        <w:t xml:space="preserve"> </w:t>
      </w:r>
    </w:p>
    <w:p w14:paraId="51B19E5A" w14:textId="7DDD22D4" w:rsidR="00B04477" w:rsidRDefault="001F5964" w:rsidP="00B04477">
      <w:pPr>
        <w:pStyle w:val="ListParagraph"/>
        <w:numPr>
          <w:ilvl w:val="1"/>
          <w:numId w:val="11"/>
        </w:numPr>
      </w:pPr>
      <w:hyperlink r:id="rId12" w:history="1">
        <w:r w:rsidR="4561BA51" w:rsidRPr="0030392F">
          <w:rPr>
            <w:rStyle w:val="Hyperlink"/>
          </w:rPr>
          <w:t>Genetiske værktøjer kan redde truede bestande AN 3, 2015</w:t>
        </w:r>
      </w:hyperlink>
    </w:p>
    <w:p w14:paraId="490991B2" w14:textId="0C7935F8" w:rsidR="002971C9" w:rsidRDefault="001F5964" w:rsidP="00B04477">
      <w:pPr>
        <w:pStyle w:val="ListParagraph"/>
        <w:numPr>
          <w:ilvl w:val="1"/>
          <w:numId w:val="11"/>
        </w:numPr>
      </w:pPr>
      <w:hyperlink r:id="rId13" w:history="1">
        <w:r w:rsidR="4561BA51" w:rsidRPr="00812D39">
          <w:rPr>
            <w:rStyle w:val="Hyperlink"/>
          </w:rPr>
          <w:t xml:space="preserve">Bananfluer og stress (AN 1, 2001) </w:t>
        </w:r>
      </w:hyperlink>
      <w:r w:rsidR="4561BA51">
        <w:t xml:space="preserve"> </w:t>
      </w:r>
    </w:p>
    <w:p w14:paraId="4688DA9D" w14:textId="31568C6C" w:rsidR="006133BA" w:rsidRDefault="001F5964" w:rsidP="00B04477">
      <w:pPr>
        <w:pStyle w:val="ListParagraph"/>
        <w:numPr>
          <w:ilvl w:val="1"/>
          <w:numId w:val="11"/>
        </w:numPr>
      </w:pPr>
      <w:hyperlink r:id="rId14" w:history="1">
        <w:proofErr w:type="spellStart"/>
        <w:r w:rsidR="4561BA51" w:rsidRPr="0030392F">
          <w:rPr>
            <w:rStyle w:val="Hyperlink"/>
          </w:rPr>
          <w:t>Psykofluer</w:t>
        </w:r>
        <w:proofErr w:type="spellEnd"/>
        <w:r w:rsidR="4561BA51" w:rsidRPr="0030392F">
          <w:rPr>
            <w:rStyle w:val="Hyperlink"/>
          </w:rPr>
          <w:t xml:space="preserve"> (AN 3, 2014)</w:t>
        </w:r>
      </w:hyperlink>
    </w:p>
    <w:p w14:paraId="7155EE6F" w14:textId="77777777" w:rsidR="002971C9" w:rsidRDefault="002971C9" w:rsidP="00883440">
      <w:pPr>
        <w:pStyle w:val="Heading4"/>
      </w:pPr>
    </w:p>
    <w:p w14:paraId="4A011AAB" w14:textId="77777777" w:rsidR="00F0737A" w:rsidRDefault="00F0737A">
      <w:pPr>
        <w:rPr>
          <w:rFonts w:asciiTheme="majorHAnsi" w:eastAsiaTheme="majorEastAsia" w:hAnsiTheme="majorHAnsi" w:cstheme="majorBidi"/>
          <w:color w:val="2F5496" w:themeColor="accent1" w:themeShade="BF"/>
          <w:sz w:val="26"/>
          <w:szCs w:val="26"/>
        </w:rPr>
      </w:pPr>
      <w:r>
        <w:br w:type="page"/>
      </w:r>
    </w:p>
    <w:p w14:paraId="76219B06" w14:textId="77777777" w:rsidR="00883440" w:rsidRDefault="6A6C3611" w:rsidP="00883440">
      <w:pPr>
        <w:pStyle w:val="Heading2"/>
      </w:pPr>
      <w:r>
        <w:lastRenderedPageBreak/>
        <w:t xml:space="preserve">Oplæg til hver gruppe: </w:t>
      </w:r>
    </w:p>
    <w:p w14:paraId="146A877D" w14:textId="2EEE13EF" w:rsidR="6A6C3611" w:rsidRDefault="6A6C3611" w:rsidP="6A6C3611">
      <w:pPr>
        <w:pStyle w:val="Heading4"/>
      </w:pPr>
      <w:r>
        <w:t>Gruppe 1: Flaskehalse - når genetiske variation går tabt</w:t>
      </w:r>
    </w:p>
    <w:p w14:paraId="27973851" w14:textId="25C1F071" w:rsidR="6A6C3611" w:rsidRDefault="6A6C3611" w:rsidP="6A6C3611">
      <w:pPr>
        <w:pStyle w:val="ListParagraph"/>
        <w:numPr>
          <w:ilvl w:val="0"/>
          <w:numId w:val="5"/>
        </w:numPr>
      </w:pPr>
      <w:r w:rsidRPr="6A6C3611">
        <w:rPr>
          <w:rFonts w:ascii="Calibri" w:eastAsia="Calibri" w:hAnsi="Calibri" w:cs="Calibri"/>
        </w:rPr>
        <w:t>Nævn nogle dyrearter i Danmark, hvor du tror at populationsstørrelsen er under 500 individer.</w:t>
      </w:r>
    </w:p>
    <w:p w14:paraId="7F759B08" w14:textId="15F15562" w:rsidR="6A6C3611" w:rsidRDefault="6A6C3611" w:rsidP="6A6C3611">
      <w:pPr>
        <w:pStyle w:val="ListParagraph"/>
        <w:numPr>
          <w:ilvl w:val="0"/>
          <w:numId w:val="5"/>
        </w:numPr>
      </w:pPr>
      <w:r w:rsidRPr="6A6C3611">
        <w:rPr>
          <w:rFonts w:ascii="Calibri" w:eastAsia="Calibri" w:hAnsi="Calibri" w:cs="Calibri"/>
        </w:rPr>
        <w:t>Hvad skal der til, for at man kan tale om en samlet population i Danmark, og hvornår er der tale om flere uafhængige populationer?</w:t>
      </w:r>
    </w:p>
    <w:p w14:paraId="7411002C" w14:textId="3835B0BD" w:rsidR="6A6C3611" w:rsidRDefault="6A6C3611" w:rsidP="6A6C3611">
      <w:pPr>
        <w:pStyle w:val="ListParagraph"/>
        <w:numPr>
          <w:ilvl w:val="0"/>
          <w:numId w:val="5"/>
        </w:numPr>
      </w:pPr>
      <w:r w:rsidRPr="6A6C3611">
        <w:rPr>
          <w:rFonts w:ascii="Calibri" w:eastAsia="Calibri" w:hAnsi="Calibri" w:cs="Calibri"/>
        </w:rPr>
        <w:t>Hvorfor gik forskerne ud i naturen for at hente bananfluer i stedet for at tage nogle fra laboratoriet?</w:t>
      </w:r>
    </w:p>
    <w:p w14:paraId="10F1681D" w14:textId="2CEFE219" w:rsidR="6A6C3611" w:rsidRDefault="6A6C3611" w:rsidP="6A6C3611">
      <w:pPr>
        <w:pStyle w:val="ListParagraph"/>
        <w:numPr>
          <w:ilvl w:val="0"/>
          <w:numId w:val="5"/>
        </w:numPr>
      </w:pPr>
      <w:r w:rsidRPr="6A6C3611">
        <w:rPr>
          <w:rFonts w:ascii="Calibri" w:eastAsia="Calibri" w:hAnsi="Calibri" w:cs="Calibri"/>
        </w:rPr>
        <w:t>Forklar teknikken bag RAD-sekventering.</w:t>
      </w:r>
    </w:p>
    <w:p w14:paraId="78AFD2DC" w14:textId="6191AB3E" w:rsidR="6A6C3611" w:rsidRDefault="6A6C3611" w:rsidP="6A6C3611">
      <w:pPr>
        <w:pStyle w:val="ListParagraph"/>
        <w:numPr>
          <w:ilvl w:val="0"/>
          <w:numId w:val="5"/>
        </w:numPr>
      </w:pPr>
      <w:r w:rsidRPr="6A6C3611">
        <w:rPr>
          <w:rFonts w:ascii="Calibri" w:eastAsia="Calibri" w:hAnsi="Calibri" w:cs="Calibri"/>
        </w:rPr>
        <w:t>Hvad ser du på figuren øverst side 10?</w:t>
      </w:r>
    </w:p>
    <w:p w14:paraId="44C671F1" w14:textId="406C6FF2" w:rsidR="6A6C3611" w:rsidRDefault="6A6C3611" w:rsidP="6A6C3611">
      <w:pPr>
        <w:pStyle w:val="ListParagraph"/>
        <w:numPr>
          <w:ilvl w:val="0"/>
          <w:numId w:val="5"/>
        </w:numPr>
      </w:pPr>
      <w:r w:rsidRPr="6A6C3611">
        <w:rPr>
          <w:rFonts w:ascii="Calibri" w:eastAsia="Calibri" w:hAnsi="Calibri" w:cs="Calibri"/>
        </w:rPr>
        <w:t>Forklar fænomenet tilfældig genetisk drift.</w:t>
      </w:r>
    </w:p>
    <w:p w14:paraId="05EB589C" w14:textId="5C5A228E" w:rsidR="6A6C3611" w:rsidRDefault="6A6C3611" w:rsidP="6A6C3611">
      <w:pPr>
        <w:pStyle w:val="ListParagraph"/>
        <w:numPr>
          <w:ilvl w:val="0"/>
          <w:numId w:val="5"/>
        </w:numPr>
      </w:pPr>
      <w:r w:rsidRPr="6A6C3611">
        <w:rPr>
          <w:rFonts w:ascii="Calibri" w:eastAsia="Calibri" w:hAnsi="Calibri" w:cs="Calibri"/>
        </w:rPr>
        <w:t>Forklar forskellen på solitære og sociale edderkopper.</w:t>
      </w:r>
    </w:p>
    <w:p w14:paraId="092A331F" w14:textId="2FAD5F4B" w:rsidR="6A6C3611" w:rsidRDefault="6A6C3611" w:rsidP="6A6C3611">
      <w:pPr>
        <w:pStyle w:val="ListParagraph"/>
        <w:numPr>
          <w:ilvl w:val="0"/>
          <w:numId w:val="5"/>
        </w:numPr>
      </w:pPr>
      <w:r w:rsidRPr="6A6C3611">
        <w:rPr>
          <w:rFonts w:ascii="Calibri" w:eastAsia="Calibri" w:hAnsi="Calibri" w:cs="Calibri"/>
        </w:rPr>
        <w:t>Hvad er forskellen på den effektive populationsstørrelse og den faktiske populationsstørrelse.</w:t>
      </w:r>
    </w:p>
    <w:p w14:paraId="50A1D306" w14:textId="76407715" w:rsidR="6A6C3611" w:rsidRDefault="6A6C3611" w:rsidP="6A6C3611">
      <w:pPr>
        <w:pStyle w:val="ListParagraph"/>
        <w:numPr>
          <w:ilvl w:val="0"/>
          <w:numId w:val="5"/>
        </w:numPr>
      </w:pPr>
      <w:r w:rsidRPr="6A6C3611">
        <w:rPr>
          <w:rFonts w:ascii="Calibri" w:eastAsia="Calibri" w:hAnsi="Calibri" w:cs="Calibri"/>
        </w:rPr>
        <w:t xml:space="preserve">Hvad ses på figuren nederst side 11? </w:t>
      </w:r>
    </w:p>
    <w:p w14:paraId="768D4163" w14:textId="0A3C888D" w:rsidR="6A6C3611" w:rsidRDefault="6A6C3611" w:rsidP="6A6C3611">
      <w:pPr>
        <w:pStyle w:val="ListParagraph"/>
        <w:numPr>
          <w:ilvl w:val="0"/>
          <w:numId w:val="5"/>
        </w:numPr>
      </w:pPr>
      <w:r w:rsidRPr="6A6C3611">
        <w:rPr>
          <w:rFonts w:ascii="Calibri" w:eastAsia="Calibri" w:hAnsi="Calibri" w:cs="Calibri"/>
        </w:rPr>
        <w:t>Hvornår er det vigtigt at have stor genetisk variation, og hvornår er det måske ikke så vigtigt?</w:t>
      </w:r>
    </w:p>
    <w:p w14:paraId="3CA49EF3" w14:textId="000779E7" w:rsidR="6A6C3611" w:rsidRDefault="1DF60EC7" w:rsidP="6A6C3611">
      <w:pPr>
        <w:pStyle w:val="ListParagraph"/>
        <w:numPr>
          <w:ilvl w:val="0"/>
          <w:numId w:val="5"/>
        </w:numPr>
      </w:pPr>
      <w:r w:rsidRPr="1DF60EC7">
        <w:rPr>
          <w:rFonts w:ascii="Calibri" w:eastAsia="Calibri" w:hAnsi="Calibri" w:cs="Calibri"/>
        </w:rPr>
        <w:t xml:space="preserve">Hvad kan man bruge dette studie til i praksis? </w:t>
      </w:r>
    </w:p>
    <w:p w14:paraId="5C07F623" w14:textId="2A060799" w:rsidR="1DF60EC7" w:rsidRDefault="1DF60EC7" w:rsidP="1DF60EC7">
      <w:pPr>
        <w:pStyle w:val="Heading4"/>
      </w:pPr>
      <w:r w:rsidRPr="1DF60EC7">
        <w:t>Gruppe 2: Indavl og miljøstress. AN 5, 2003</w:t>
      </w:r>
    </w:p>
    <w:p w14:paraId="666EB8F3" w14:textId="2D3E7A9C" w:rsidR="1DF60EC7" w:rsidRDefault="1DF60EC7" w:rsidP="1DF60EC7">
      <w:pPr>
        <w:pStyle w:val="ListParagraph"/>
        <w:numPr>
          <w:ilvl w:val="0"/>
          <w:numId w:val="1"/>
        </w:numPr>
      </w:pPr>
      <w:r w:rsidRPr="1DF60EC7">
        <w:t xml:space="preserve">Man har øget mælkeproduktionen pr ko fra cirka 1800 kg/år i 1920 til cirka 10.000 kg/år i dag. Forklar, hvordan både miljø og avl kan ændre mælkeproduktion. </w:t>
      </w:r>
    </w:p>
    <w:p w14:paraId="071669B0" w14:textId="28DBD7DB" w:rsidR="1DF60EC7" w:rsidRDefault="1DF60EC7" w:rsidP="1DF60EC7">
      <w:pPr>
        <w:pStyle w:val="ListParagraph"/>
        <w:numPr>
          <w:ilvl w:val="0"/>
          <w:numId w:val="1"/>
        </w:numPr>
      </w:pPr>
      <w:r w:rsidRPr="1DF60EC7">
        <w:t xml:space="preserve">Forklar, hvordan 25% af den samlede genpulje indenfor racen Holstein </w:t>
      </w:r>
      <w:proofErr w:type="spellStart"/>
      <w:r w:rsidRPr="1DF60EC7">
        <w:t>Friesere</w:t>
      </w:r>
      <w:proofErr w:type="spellEnd"/>
      <w:r w:rsidRPr="1DF60EC7">
        <w:t xml:space="preserve"> kan stamme fra to Nordamerikanske tyre.</w:t>
      </w:r>
    </w:p>
    <w:p w14:paraId="7E1772EE" w14:textId="3C2C2B44" w:rsidR="1DF60EC7" w:rsidRDefault="1DF60EC7" w:rsidP="1DF60EC7">
      <w:pPr>
        <w:pStyle w:val="ListParagraph"/>
        <w:numPr>
          <w:ilvl w:val="0"/>
          <w:numId w:val="1"/>
        </w:numPr>
      </w:pPr>
      <w:r w:rsidRPr="1DF60EC7">
        <w:t>Hvad har de negative konsekvenser været af den meget selektive avl indenfor malkekvæg?</w:t>
      </w:r>
    </w:p>
    <w:p w14:paraId="1BE7D875" w14:textId="2F1BD8AD" w:rsidR="1DF60EC7" w:rsidRDefault="1DF60EC7" w:rsidP="1DF60EC7">
      <w:pPr>
        <w:pStyle w:val="ListParagraph"/>
        <w:numPr>
          <w:ilvl w:val="0"/>
          <w:numId w:val="1"/>
        </w:numPr>
      </w:pPr>
      <w:r w:rsidRPr="1DF60EC7">
        <w:t>Hvad er årsagen til at man ser flere negative konsekvenser i dag - inddrag koblede gener i svaret</w:t>
      </w:r>
    </w:p>
    <w:p w14:paraId="41BA5647" w14:textId="269CCB7D" w:rsidR="1DF60EC7" w:rsidRDefault="1DF60EC7" w:rsidP="1DF60EC7">
      <w:pPr>
        <w:pStyle w:val="ListParagraph"/>
        <w:numPr>
          <w:ilvl w:val="0"/>
          <w:numId w:val="1"/>
        </w:numPr>
      </w:pPr>
      <w:r w:rsidRPr="1DF60EC7">
        <w:t>Hvad er indavl? (boks 1)</w:t>
      </w:r>
    </w:p>
    <w:p w14:paraId="7DBF8123" w14:textId="7BBB0DA8" w:rsidR="1DF60EC7" w:rsidRDefault="1DF60EC7" w:rsidP="1DF60EC7">
      <w:pPr>
        <w:pStyle w:val="ListParagraph"/>
        <w:numPr>
          <w:ilvl w:val="0"/>
          <w:numId w:val="1"/>
        </w:numPr>
      </w:pPr>
      <w:r w:rsidRPr="1DF60EC7">
        <w:t>Hvad menes der med effektiv populationsstørrelse (boks 2)</w:t>
      </w:r>
    </w:p>
    <w:p w14:paraId="077E67B6" w14:textId="0A58BB24" w:rsidR="1DF60EC7" w:rsidRDefault="1DF60EC7" w:rsidP="1DF60EC7">
      <w:pPr>
        <w:pStyle w:val="ListParagraph"/>
        <w:numPr>
          <w:ilvl w:val="0"/>
          <w:numId w:val="1"/>
        </w:numPr>
      </w:pPr>
      <w:r w:rsidRPr="1DF60EC7">
        <w:t>Hvorfor er det svært at undgå indavl, når man arbejder med målrettet avl?</w:t>
      </w:r>
    </w:p>
    <w:p w14:paraId="18479F03" w14:textId="1F207C8F" w:rsidR="1DF60EC7" w:rsidRDefault="1DF60EC7" w:rsidP="1DF60EC7">
      <w:pPr>
        <w:pStyle w:val="ListParagraph"/>
        <w:numPr>
          <w:ilvl w:val="0"/>
          <w:numId w:val="1"/>
        </w:numPr>
      </w:pPr>
      <w:r w:rsidRPr="1DF60EC7">
        <w:t>Forklar, hvad der menes med hhv. Indavl- og miljøstress</w:t>
      </w:r>
    </w:p>
    <w:p w14:paraId="4F4FE2B4" w14:textId="04D35E1D" w:rsidR="1DF60EC7" w:rsidRDefault="1DF60EC7" w:rsidP="1DF60EC7">
      <w:pPr>
        <w:pStyle w:val="ListParagraph"/>
        <w:numPr>
          <w:ilvl w:val="0"/>
          <w:numId w:val="1"/>
        </w:numPr>
      </w:pPr>
      <w:r w:rsidRPr="1DF60EC7">
        <w:t xml:space="preserve">Sygdommen CVM (boks 3) er en </w:t>
      </w:r>
      <w:proofErr w:type="spellStart"/>
      <w:r w:rsidRPr="1DF60EC7">
        <w:t>autosomal</w:t>
      </w:r>
      <w:proofErr w:type="spellEnd"/>
      <w:r w:rsidRPr="1DF60EC7">
        <w:t xml:space="preserve"> et-gens nedarvning. Vurder om genet for sygdommen nedarves recessivt eller dominant. </w:t>
      </w:r>
    </w:p>
    <w:p w14:paraId="7902A0E8" w14:textId="6FA23A51" w:rsidR="1DF60EC7" w:rsidRDefault="1DF60EC7" w:rsidP="1DF60EC7">
      <w:pPr>
        <w:pStyle w:val="ListParagraph"/>
        <w:numPr>
          <w:ilvl w:val="0"/>
          <w:numId w:val="1"/>
        </w:numPr>
      </w:pPr>
      <w:r w:rsidRPr="1DF60EC7">
        <w:t xml:space="preserve">Hvorfor er det smart at anvende bananfluer, når man vil forske i indavl og hvad har man fundet af ved denne forskning?  </w:t>
      </w:r>
    </w:p>
    <w:p w14:paraId="46EDDB6F" w14:textId="0D838C23" w:rsidR="1DF60EC7" w:rsidRDefault="1DF60EC7" w:rsidP="1DF60EC7">
      <w:pPr>
        <w:pStyle w:val="ListParagraph"/>
        <w:numPr>
          <w:ilvl w:val="0"/>
          <w:numId w:val="1"/>
        </w:numPr>
      </w:pPr>
      <w:r w:rsidRPr="1DF60EC7">
        <w:t xml:space="preserve">Hvad bør man gøre i praksis for at undgå reducere indavl i </w:t>
      </w:r>
      <w:proofErr w:type="spellStart"/>
      <w:r w:rsidRPr="1DF60EC7">
        <w:t>husdryproduktion</w:t>
      </w:r>
      <w:proofErr w:type="spellEnd"/>
      <w:r w:rsidRPr="1DF60EC7">
        <w:t xml:space="preserve"> (boks 4)</w:t>
      </w:r>
    </w:p>
    <w:p w14:paraId="76C15E98" w14:textId="4F15FBD4" w:rsidR="22E079DF" w:rsidRDefault="22E079DF" w:rsidP="22E079DF">
      <w:pPr>
        <w:pStyle w:val="Heading4"/>
      </w:pPr>
      <w:r w:rsidRPr="22E079DF">
        <w:t>Gruppe 3: Arbejdsspørgsmål til Genetiske værktøjer kan redde truede bestande AN 3, 2015</w:t>
      </w:r>
    </w:p>
    <w:p w14:paraId="3A4F3CD6" w14:textId="01FAC037" w:rsidR="22E079DF" w:rsidRDefault="1DF60EC7" w:rsidP="1DF60EC7">
      <w:pPr>
        <w:pStyle w:val="ListParagraph"/>
        <w:numPr>
          <w:ilvl w:val="0"/>
          <w:numId w:val="2"/>
        </w:numPr>
        <w:jc w:val="both"/>
      </w:pPr>
      <w:r w:rsidRPr="1DF60EC7">
        <w:rPr>
          <w:rFonts w:ascii="Calibri" w:eastAsia="Calibri" w:hAnsi="Calibri" w:cs="Calibri"/>
        </w:rPr>
        <w:t>Hvorfor er mange vilde arter og populationer i fare for at uddø?</w:t>
      </w:r>
    </w:p>
    <w:p w14:paraId="42ACA35E" w14:textId="37FDEE6A" w:rsidR="22E079DF" w:rsidRDefault="1DF60EC7" w:rsidP="22E079DF">
      <w:pPr>
        <w:pStyle w:val="ListParagraph"/>
        <w:numPr>
          <w:ilvl w:val="0"/>
          <w:numId w:val="2"/>
        </w:numPr>
        <w:jc w:val="both"/>
      </w:pPr>
      <w:r w:rsidRPr="1DF60EC7">
        <w:rPr>
          <w:rFonts w:ascii="Calibri" w:eastAsia="Calibri" w:hAnsi="Calibri" w:cs="Calibri"/>
        </w:rPr>
        <w:t>Hvorfor er det vigtigt at have fokus på den genetiske variation, når man vil forsøge at bevare forskellige populationer og arter?</w:t>
      </w:r>
    </w:p>
    <w:p w14:paraId="1D865321" w14:textId="37921716" w:rsidR="1DF60EC7" w:rsidRDefault="1DF60EC7" w:rsidP="1DF60EC7">
      <w:pPr>
        <w:pStyle w:val="ListParagraph"/>
        <w:numPr>
          <w:ilvl w:val="0"/>
          <w:numId w:val="2"/>
        </w:numPr>
        <w:jc w:val="both"/>
      </w:pPr>
      <w:r w:rsidRPr="1DF60EC7">
        <w:rPr>
          <w:rFonts w:ascii="Calibri" w:eastAsia="Calibri" w:hAnsi="Calibri" w:cs="Calibri"/>
        </w:rPr>
        <w:t>Indenfor evolutionste</w:t>
      </w:r>
      <w:r w:rsidR="00812D39">
        <w:rPr>
          <w:rFonts w:ascii="Calibri" w:eastAsia="Calibri" w:hAnsi="Calibri" w:cs="Calibri"/>
        </w:rPr>
        <w:t>ori</w:t>
      </w:r>
      <w:r w:rsidRPr="1DF60EC7">
        <w:rPr>
          <w:rFonts w:ascii="Calibri" w:eastAsia="Calibri" w:hAnsi="Calibri" w:cs="Calibri"/>
        </w:rPr>
        <w:t xml:space="preserve"> er variation selektion centrale begreber. Undersøg, hvad disse begreber betyder. </w:t>
      </w:r>
    </w:p>
    <w:p w14:paraId="2BD06E95" w14:textId="695893AB" w:rsidR="22E079DF" w:rsidRDefault="1DF60EC7" w:rsidP="22E079DF">
      <w:pPr>
        <w:pStyle w:val="ListParagraph"/>
        <w:numPr>
          <w:ilvl w:val="0"/>
          <w:numId w:val="2"/>
        </w:numPr>
        <w:jc w:val="both"/>
      </w:pPr>
      <w:r w:rsidRPr="1DF60EC7">
        <w:rPr>
          <w:rFonts w:ascii="Times New Roman" w:eastAsia="Times New Roman" w:hAnsi="Times New Roman" w:cs="Times New Roman"/>
          <w:sz w:val="14"/>
          <w:szCs w:val="14"/>
        </w:rPr>
        <w:t xml:space="preserve"> </w:t>
      </w:r>
      <w:r w:rsidRPr="1DF60EC7">
        <w:rPr>
          <w:rFonts w:ascii="Calibri" w:eastAsia="Calibri" w:hAnsi="Calibri" w:cs="Calibri"/>
        </w:rPr>
        <w:t>Hvorfor er mange oprindelige husdyrpopulationer i fare for at uddø og hvorfor kan det være relevant at forsøge at bevare disse populationer?</w:t>
      </w:r>
    </w:p>
    <w:p w14:paraId="3DBCB260" w14:textId="5317BC9C" w:rsidR="22E079DF" w:rsidRDefault="1DF60EC7" w:rsidP="22E079DF">
      <w:pPr>
        <w:pStyle w:val="ListParagraph"/>
        <w:numPr>
          <w:ilvl w:val="0"/>
          <w:numId w:val="2"/>
        </w:numPr>
        <w:jc w:val="both"/>
      </w:pPr>
      <w:r w:rsidRPr="1DF60EC7">
        <w:rPr>
          <w:rFonts w:ascii="Calibri" w:eastAsia="Calibri" w:hAnsi="Calibri" w:cs="Calibri"/>
        </w:rPr>
        <w:t>Hvad er bevarings-</w:t>
      </w:r>
      <w:proofErr w:type="spellStart"/>
      <w:r w:rsidRPr="1DF60EC7">
        <w:rPr>
          <w:rFonts w:ascii="Calibri" w:eastAsia="Calibri" w:hAnsi="Calibri" w:cs="Calibri"/>
        </w:rPr>
        <w:t>genomik</w:t>
      </w:r>
      <w:proofErr w:type="spellEnd"/>
      <w:r w:rsidRPr="1DF60EC7">
        <w:rPr>
          <w:rFonts w:ascii="Calibri" w:eastAsia="Calibri" w:hAnsi="Calibri" w:cs="Calibri"/>
        </w:rPr>
        <w:t xml:space="preserve"> og hvorfor er dette begreb vigtigt i forhold til praktisk bevaringsarbejde af truede populationer?</w:t>
      </w:r>
    </w:p>
    <w:p w14:paraId="1E5FC885" w14:textId="7C58D89F" w:rsidR="22E079DF" w:rsidRDefault="1DF60EC7" w:rsidP="22E079DF">
      <w:pPr>
        <w:pStyle w:val="ListParagraph"/>
        <w:numPr>
          <w:ilvl w:val="0"/>
          <w:numId w:val="2"/>
        </w:numPr>
        <w:jc w:val="both"/>
      </w:pPr>
      <w:r w:rsidRPr="1DF60EC7">
        <w:rPr>
          <w:rFonts w:ascii="Times New Roman" w:eastAsia="Times New Roman" w:hAnsi="Times New Roman" w:cs="Times New Roman"/>
          <w:sz w:val="14"/>
          <w:szCs w:val="14"/>
        </w:rPr>
        <w:t xml:space="preserve"> </w:t>
      </w:r>
      <w:r w:rsidRPr="1DF60EC7">
        <w:rPr>
          <w:rFonts w:ascii="Calibri" w:eastAsia="Calibri" w:hAnsi="Calibri" w:cs="Calibri"/>
        </w:rPr>
        <w:t xml:space="preserve">Hvordan undersøger man og sammenligner den genetiske variation for kvægracer (inddrag figuren resultater fra analyser af </w:t>
      </w:r>
      <w:proofErr w:type="spellStart"/>
      <w:r w:rsidRPr="1DF60EC7">
        <w:rPr>
          <w:rFonts w:ascii="Calibri" w:eastAsia="Calibri" w:hAnsi="Calibri" w:cs="Calibri"/>
        </w:rPr>
        <w:t>homozygote</w:t>
      </w:r>
      <w:proofErr w:type="spellEnd"/>
      <w:r w:rsidRPr="1DF60EC7">
        <w:rPr>
          <w:rFonts w:ascii="Calibri" w:eastAsia="Calibri" w:hAnsi="Calibri" w:cs="Calibri"/>
        </w:rPr>
        <w:t xml:space="preserve"> blokke?)</w:t>
      </w:r>
    </w:p>
    <w:p w14:paraId="3893DBB1" w14:textId="4E4C817A" w:rsidR="22E079DF" w:rsidRDefault="1DF60EC7" w:rsidP="22E079DF">
      <w:pPr>
        <w:pStyle w:val="ListParagraph"/>
        <w:numPr>
          <w:ilvl w:val="0"/>
          <w:numId w:val="2"/>
        </w:numPr>
        <w:jc w:val="both"/>
      </w:pPr>
      <w:r w:rsidRPr="1DF60EC7">
        <w:rPr>
          <w:rFonts w:ascii="Times New Roman" w:eastAsia="Times New Roman" w:hAnsi="Times New Roman" w:cs="Times New Roman"/>
          <w:sz w:val="14"/>
          <w:szCs w:val="14"/>
        </w:rPr>
        <w:t xml:space="preserve"> </w:t>
      </w:r>
      <w:r w:rsidRPr="1DF60EC7">
        <w:rPr>
          <w:rFonts w:ascii="Calibri" w:eastAsia="Calibri" w:hAnsi="Calibri" w:cs="Calibri"/>
        </w:rPr>
        <w:t xml:space="preserve">Hvad kan man bruge </w:t>
      </w:r>
      <w:proofErr w:type="spellStart"/>
      <w:r w:rsidRPr="1DF60EC7">
        <w:rPr>
          <w:rFonts w:ascii="Calibri" w:eastAsia="Calibri" w:hAnsi="Calibri" w:cs="Calibri"/>
        </w:rPr>
        <w:t>genomprofiler</w:t>
      </w:r>
      <w:proofErr w:type="spellEnd"/>
      <w:r w:rsidRPr="1DF60EC7">
        <w:rPr>
          <w:rFonts w:ascii="Calibri" w:eastAsia="Calibri" w:hAnsi="Calibri" w:cs="Calibri"/>
        </w:rPr>
        <w:t xml:space="preserve"> til i praksis i forhold til bevaring af eksempelvis Sortbroget Jysk malkerace og lundehunden?         </w:t>
      </w:r>
    </w:p>
    <w:p w14:paraId="4B0345A2" w14:textId="715EE89B" w:rsidR="22E079DF" w:rsidRDefault="22E079DF" w:rsidP="22E079DF">
      <w:pPr>
        <w:ind w:left="1304"/>
      </w:pPr>
    </w:p>
    <w:p w14:paraId="57BD0BE7" w14:textId="77777777" w:rsidR="00541EE4" w:rsidRDefault="00F81526" w:rsidP="00F81526">
      <w:pPr>
        <w:pStyle w:val="Heading4"/>
      </w:pPr>
      <w:r>
        <w:t>Gruppe 4: Bananfluer og stress:</w:t>
      </w:r>
    </w:p>
    <w:p w14:paraId="12EF1F22" w14:textId="77777777" w:rsidR="00966FC0" w:rsidRDefault="00F81526" w:rsidP="00411B9F">
      <w:pPr>
        <w:pStyle w:val="ListParagraph"/>
        <w:numPr>
          <w:ilvl w:val="0"/>
          <w:numId w:val="12"/>
        </w:numPr>
      </w:pPr>
      <w:r>
        <w:t xml:space="preserve">Undersøg </w:t>
      </w:r>
      <w:r w:rsidR="00966FC0">
        <w:t xml:space="preserve">og forklar </w:t>
      </w:r>
      <w:r>
        <w:t xml:space="preserve">begrebet evolution </w:t>
      </w:r>
    </w:p>
    <w:p w14:paraId="11DBAEAC" w14:textId="77777777" w:rsidR="00966FC0" w:rsidRDefault="00966FC0" w:rsidP="00411B9F">
      <w:pPr>
        <w:pStyle w:val="ListParagraph"/>
        <w:numPr>
          <w:ilvl w:val="0"/>
          <w:numId w:val="12"/>
        </w:numPr>
      </w:pPr>
      <w:r>
        <w:t>Forklar, hvordan et økosystems biotiske og abiotiske faktorer kan på virke et individs succes (overlevelse eller fitness).</w:t>
      </w:r>
    </w:p>
    <w:p w14:paraId="7FA801E6" w14:textId="77777777" w:rsidR="00966FC0" w:rsidRDefault="00C157D6" w:rsidP="00411B9F">
      <w:pPr>
        <w:pStyle w:val="ListParagraph"/>
        <w:numPr>
          <w:ilvl w:val="0"/>
          <w:numId w:val="12"/>
        </w:numPr>
      </w:pPr>
      <w:r>
        <w:t>Fork</w:t>
      </w:r>
      <w:r w:rsidR="00966FC0">
        <w:t xml:space="preserve">lar hvordan temperatur kan påvirke </w:t>
      </w:r>
      <w:r>
        <w:t xml:space="preserve">den evolutionære udvikling af en art. </w:t>
      </w:r>
      <w:r w:rsidR="00966FC0">
        <w:t>Inddrag figur 1 i artiklen</w:t>
      </w:r>
      <w:r>
        <w:t>, samt begreberne variation, selektion og niche</w:t>
      </w:r>
      <w:r w:rsidR="00966FC0">
        <w:t>.</w:t>
      </w:r>
      <w:r>
        <w:t xml:space="preserve"> </w:t>
      </w:r>
      <w:r w:rsidR="00966FC0">
        <w:t xml:space="preserve">     </w:t>
      </w:r>
    </w:p>
    <w:p w14:paraId="19B5BBBE" w14:textId="736F7515" w:rsidR="006827D0" w:rsidRDefault="00C157D6" w:rsidP="00411B9F">
      <w:pPr>
        <w:pStyle w:val="ListParagraph"/>
        <w:numPr>
          <w:ilvl w:val="0"/>
          <w:numId w:val="12"/>
        </w:numPr>
      </w:pPr>
      <w:r>
        <w:t>Forklar organismers mulige respons på stress. Inddrag varmechok</w:t>
      </w:r>
      <w:r w:rsidR="00812D39">
        <w:t>-</w:t>
      </w:r>
      <w:r>
        <w:t xml:space="preserve">proteinerne og forklar sammenhæng mellem begreberne </w:t>
      </w:r>
      <w:r w:rsidR="00411B9F">
        <w:t xml:space="preserve">tilpasning, </w:t>
      </w:r>
      <w:r>
        <w:t xml:space="preserve">akklimatisering, arvelighed og protein. </w:t>
      </w:r>
      <w:r w:rsidR="006827D0">
        <w:t>Hvordan kan undersøgelser af variation af DNA-sekvenser være et udtryk for ”evolutionære tilpasninger til specifikke miljøforhold”</w:t>
      </w:r>
    </w:p>
    <w:p w14:paraId="294952D9" w14:textId="28C2E9D5" w:rsidR="00C157D6" w:rsidRDefault="1DF60EC7" w:rsidP="00411B9F">
      <w:pPr>
        <w:pStyle w:val="ListParagraph"/>
        <w:numPr>
          <w:ilvl w:val="0"/>
          <w:numId w:val="12"/>
        </w:numPr>
      </w:pPr>
      <w:r>
        <w:t>Beskriv og forklar forsøget med bananfluer</w:t>
      </w:r>
    </w:p>
    <w:p w14:paraId="03883768" w14:textId="042093B2" w:rsidR="00C157D6" w:rsidRDefault="1DF60EC7" w:rsidP="00411B9F">
      <w:pPr>
        <w:pStyle w:val="ListParagraph"/>
        <w:numPr>
          <w:ilvl w:val="0"/>
          <w:numId w:val="12"/>
        </w:numPr>
      </w:pPr>
      <w:r>
        <w:t xml:space="preserve">Hvad kan forsøget med bananfluer bidrage til i forhold til forståelse af klimaforandringers påvirkning af arter?  </w:t>
      </w:r>
    </w:p>
    <w:p w14:paraId="52AE0B20" w14:textId="5539E848" w:rsidR="22E079DF" w:rsidRDefault="22E079DF" w:rsidP="22E079DF">
      <w:pPr>
        <w:pStyle w:val="Heading4"/>
      </w:pPr>
    </w:p>
    <w:p w14:paraId="6BED6DB8" w14:textId="01A47369" w:rsidR="00F81526" w:rsidRDefault="4561BA51" w:rsidP="4561BA51">
      <w:pPr>
        <w:pStyle w:val="Heading4"/>
      </w:pPr>
      <w:r w:rsidRPr="4561BA51">
        <w:t xml:space="preserve">Gruppe 5: </w:t>
      </w:r>
      <w:proofErr w:type="spellStart"/>
      <w:r w:rsidRPr="4561BA51">
        <w:t>Psykofluer</w:t>
      </w:r>
      <w:proofErr w:type="spellEnd"/>
      <w:r w:rsidRPr="4561BA51">
        <w:t xml:space="preserve"> (AN 5/2014)</w:t>
      </w:r>
    </w:p>
    <w:p w14:paraId="660DA020" w14:textId="0E4EFEBB" w:rsidR="4561BA51" w:rsidRDefault="4561BA51" w:rsidP="4561BA51">
      <w:pPr>
        <w:pStyle w:val="ListParagraph"/>
        <w:numPr>
          <w:ilvl w:val="0"/>
          <w:numId w:val="3"/>
        </w:numPr>
      </w:pPr>
      <w:r w:rsidRPr="4561BA51">
        <w:rPr>
          <w:rFonts w:ascii="Calibri" w:eastAsia="Calibri" w:hAnsi="Calibri" w:cs="Calibri"/>
        </w:rPr>
        <w:t>Hvad betyder udtrykket ”genetisk variation”?</w:t>
      </w:r>
    </w:p>
    <w:p w14:paraId="6623093D" w14:textId="39C585E8" w:rsidR="4561BA51" w:rsidRDefault="4561BA51" w:rsidP="4561BA51">
      <w:pPr>
        <w:pStyle w:val="ListParagraph"/>
        <w:numPr>
          <w:ilvl w:val="0"/>
          <w:numId w:val="3"/>
        </w:numPr>
      </w:pPr>
      <w:r w:rsidRPr="4561BA51">
        <w:rPr>
          <w:rFonts w:ascii="Calibri" w:eastAsia="Calibri" w:hAnsi="Calibri" w:cs="Calibri"/>
        </w:rPr>
        <w:t>Forklar begrebet ”komplekse egenskaber”.</w:t>
      </w:r>
    </w:p>
    <w:p w14:paraId="2DE8374C" w14:textId="15EB9E24" w:rsidR="4561BA51" w:rsidRDefault="4561BA51" w:rsidP="4561BA51">
      <w:pPr>
        <w:pStyle w:val="ListParagraph"/>
        <w:numPr>
          <w:ilvl w:val="0"/>
          <w:numId w:val="3"/>
        </w:numPr>
      </w:pPr>
      <w:r w:rsidRPr="4561BA51">
        <w:rPr>
          <w:rFonts w:ascii="Calibri" w:eastAsia="Calibri" w:hAnsi="Calibri" w:cs="Calibri"/>
        </w:rPr>
        <w:t>Vis ved en tegning eller et billede</w:t>
      </w:r>
      <w:r w:rsidR="00812D39">
        <w:rPr>
          <w:rFonts w:ascii="Calibri" w:eastAsia="Calibri" w:hAnsi="Calibri" w:cs="Calibri"/>
        </w:rPr>
        <w:t>,</w:t>
      </w:r>
      <w:r w:rsidRPr="4561BA51">
        <w:rPr>
          <w:rFonts w:ascii="Calibri" w:eastAsia="Calibri" w:hAnsi="Calibri" w:cs="Calibri"/>
        </w:rPr>
        <w:t xml:space="preserve"> hvad en SNP er.</w:t>
      </w:r>
    </w:p>
    <w:p w14:paraId="31AA7AA4" w14:textId="6D907CBD" w:rsidR="4561BA51" w:rsidRDefault="4561BA51" w:rsidP="4561BA51">
      <w:pPr>
        <w:pStyle w:val="ListParagraph"/>
        <w:numPr>
          <w:ilvl w:val="0"/>
          <w:numId w:val="3"/>
        </w:numPr>
      </w:pPr>
      <w:r w:rsidRPr="4561BA51">
        <w:rPr>
          <w:rFonts w:ascii="Calibri" w:eastAsia="Calibri" w:hAnsi="Calibri" w:cs="Calibri"/>
        </w:rPr>
        <w:t>De seks DNA-strenge på figur A side 35 stammer fra tre personer. DNA-strengene er vist som enkeltstrenge for overskuelighedens skyld. Hver person har altså to strenge – en fra sin far og en fra sin mor. Hvem af personerne er homozygot og hvem er heterozygot for henholdsvis den blå og den røde base?</w:t>
      </w:r>
    </w:p>
    <w:p w14:paraId="16E9DAF4" w14:textId="7A2C2B2E" w:rsidR="4561BA51" w:rsidRDefault="4561BA51" w:rsidP="4561BA51">
      <w:pPr>
        <w:pStyle w:val="ListParagraph"/>
        <w:numPr>
          <w:ilvl w:val="0"/>
          <w:numId w:val="3"/>
        </w:numPr>
      </w:pPr>
      <w:r w:rsidRPr="4561BA51">
        <w:rPr>
          <w:rFonts w:ascii="Calibri" w:eastAsia="Calibri" w:hAnsi="Calibri" w:cs="Calibri"/>
        </w:rPr>
        <w:t>Forklar forskellen på figur B og C (side 35).</w:t>
      </w:r>
    </w:p>
    <w:p w14:paraId="18366746" w14:textId="5B00B886" w:rsidR="4561BA51" w:rsidRDefault="4561BA51" w:rsidP="4561BA51">
      <w:pPr>
        <w:pStyle w:val="ListParagraph"/>
        <w:numPr>
          <w:ilvl w:val="0"/>
          <w:numId w:val="3"/>
        </w:numPr>
      </w:pPr>
      <w:r w:rsidRPr="4561BA51">
        <w:rPr>
          <w:rFonts w:ascii="Calibri" w:eastAsia="Calibri" w:hAnsi="Calibri" w:cs="Calibri"/>
        </w:rPr>
        <w:t>Forklar hvordan indavl kan fjerne genetisk variation.</w:t>
      </w:r>
    </w:p>
    <w:p w14:paraId="4B2D9D9B" w14:textId="26BEEE0E" w:rsidR="4561BA51" w:rsidRDefault="4561BA51" w:rsidP="4561BA51">
      <w:pPr>
        <w:pStyle w:val="ListParagraph"/>
        <w:numPr>
          <w:ilvl w:val="0"/>
          <w:numId w:val="3"/>
        </w:numPr>
      </w:pPr>
      <w:r w:rsidRPr="4561BA51">
        <w:rPr>
          <w:rFonts w:ascii="Calibri" w:eastAsia="Calibri" w:hAnsi="Calibri" w:cs="Calibri"/>
        </w:rPr>
        <w:t>Hvorfor er det smart at anvende bananfluer og hvad er fordelen ved at anvende DGRP bananfluer?</w:t>
      </w:r>
    </w:p>
    <w:p w14:paraId="3FFA2FA8" w14:textId="3F30E225" w:rsidR="4561BA51" w:rsidRDefault="4561BA51" w:rsidP="4561BA51">
      <w:pPr>
        <w:pStyle w:val="ListParagraph"/>
        <w:numPr>
          <w:ilvl w:val="0"/>
          <w:numId w:val="3"/>
        </w:numPr>
      </w:pPr>
      <w:r w:rsidRPr="4561BA51">
        <w:rPr>
          <w:rFonts w:ascii="Calibri" w:eastAsia="Calibri" w:hAnsi="Calibri" w:cs="Calibri"/>
        </w:rPr>
        <w:t>Hvad er den generelle sammenhæng mellem isolation og aggression?</w:t>
      </w:r>
    </w:p>
    <w:p w14:paraId="709F567E" w14:textId="2B1E1294" w:rsidR="4561BA51" w:rsidRDefault="4561BA51" w:rsidP="4561BA51">
      <w:pPr>
        <w:pStyle w:val="ListParagraph"/>
        <w:numPr>
          <w:ilvl w:val="0"/>
          <w:numId w:val="3"/>
        </w:numPr>
      </w:pPr>
      <w:r w:rsidRPr="4561BA51">
        <w:rPr>
          <w:rFonts w:ascii="Calibri" w:eastAsia="Calibri" w:hAnsi="Calibri" w:cs="Calibri"/>
        </w:rPr>
        <w:t>Hvad fandt forskerne ud af omkring aggression ved at studere DGRP-bananfluerne?</w:t>
      </w:r>
    </w:p>
    <w:p w14:paraId="56FE39B7" w14:textId="31938721" w:rsidR="4561BA51" w:rsidRDefault="4561BA51" w:rsidP="4561BA51">
      <w:pPr>
        <w:pStyle w:val="ListParagraph"/>
        <w:numPr>
          <w:ilvl w:val="0"/>
          <w:numId w:val="3"/>
        </w:numPr>
      </w:pPr>
      <w:r w:rsidRPr="4561BA51">
        <w:rPr>
          <w:rFonts w:ascii="Calibri" w:eastAsia="Calibri" w:hAnsi="Calibri" w:cs="Calibri"/>
        </w:rPr>
        <w:t>Hvordan sandsynliggjorde forskerne, at de fundne gener spillede en rolle i forhold til aggression?</w:t>
      </w:r>
    </w:p>
    <w:p w14:paraId="0AA2950E" w14:textId="128FB6C9" w:rsidR="4561BA51" w:rsidRDefault="4561BA51" w:rsidP="4561BA51">
      <w:pPr>
        <w:pStyle w:val="ListParagraph"/>
        <w:numPr>
          <w:ilvl w:val="0"/>
          <w:numId w:val="3"/>
        </w:numPr>
      </w:pPr>
      <w:r w:rsidRPr="4561BA51">
        <w:rPr>
          <w:rFonts w:ascii="Calibri" w:eastAsia="Calibri" w:hAnsi="Calibri" w:cs="Calibri"/>
        </w:rPr>
        <w:t>Forklar figur A side 36 og forklar figur B side 36</w:t>
      </w:r>
    </w:p>
    <w:p w14:paraId="6A796E8C" w14:textId="74207C1A" w:rsidR="4561BA51" w:rsidRDefault="4561BA51" w:rsidP="4561BA51">
      <w:pPr>
        <w:pStyle w:val="ListParagraph"/>
        <w:numPr>
          <w:ilvl w:val="0"/>
          <w:numId w:val="3"/>
        </w:numPr>
      </w:pPr>
      <w:r w:rsidRPr="4561BA51">
        <w:rPr>
          <w:rFonts w:ascii="Calibri" w:eastAsia="Calibri" w:hAnsi="Calibri" w:cs="Calibri"/>
        </w:rPr>
        <w:t>Hvad kan forskningen i artiklen bruges til?</w:t>
      </w:r>
    </w:p>
    <w:p w14:paraId="27D4AFD6" w14:textId="6391026B" w:rsidR="4561BA51" w:rsidRDefault="4561BA51" w:rsidP="4561BA51"/>
    <w:p w14:paraId="548A1C1F" w14:textId="77777777" w:rsidR="00541EE4" w:rsidRDefault="00541EE4"/>
    <w:sectPr w:rsidR="00541E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93F"/>
    <w:multiLevelType w:val="hybridMultilevel"/>
    <w:tmpl w:val="B79081BA"/>
    <w:lvl w:ilvl="0" w:tplc="4D4820D2">
      <w:start w:val="1"/>
      <w:numFmt w:val="decimal"/>
      <w:lvlText w:val="%1."/>
      <w:lvlJc w:val="left"/>
      <w:pPr>
        <w:ind w:left="720" w:hanging="360"/>
      </w:pPr>
    </w:lvl>
    <w:lvl w:ilvl="1" w:tplc="6B7AA1F2">
      <w:start w:val="1"/>
      <w:numFmt w:val="lowerLetter"/>
      <w:lvlText w:val="%2."/>
      <w:lvlJc w:val="left"/>
      <w:pPr>
        <w:ind w:left="1440" w:hanging="360"/>
      </w:pPr>
    </w:lvl>
    <w:lvl w:ilvl="2" w:tplc="2C02BF54">
      <w:start w:val="1"/>
      <w:numFmt w:val="lowerRoman"/>
      <w:lvlText w:val="%3."/>
      <w:lvlJc w:val="right"/>
      <w:pPr>
        <w:ind w:left="2160" w:hanging="180"/>
      </w:pPr>
    </w:lvl>
    <w:lvl w:ilvl="3" w:tplc="7B3AE08C">
      <w:start w:val="1"/>
      <w:numFmt w:val="decimal"/>
      <w:lvlText w:val="%4."/>
      <w:lvlJc w:val="left"/>
      <w:pPr>
        <w:ind w:left="2880" w:hanging="360"/>
      </w:pPr>
    </w:lvl>
    <w:lvl w:ilvl="4" w:tplc="17C08EDE">
      <w:start w:val="1"/>
      <w:numFmt w:val="lowerLetter"/>
      <w:lvlText w:val="%5."/>
      <w:lvlJc w:val="left"/>
      <w:pPr>
        <w:ind w:left="3600" w:hanging="360"/>
      </w:pPr>
    </w:lvl>
    <w:lvl w:ilvl="5" w:tplc="84449E24">
      <w:start w:val="1"/>
      <w:numFmt w:val="lowerRoman"/>
      <w:lvlText w:val="%6."/>
      <w:lvlJc w:val="right"/>
      <w:pPr>
        <w:ind w:left="4320" w:hanging="180"/>
      </w:pPr>
    </w:lvl>
    <w:lvl w:ilvl="6" w:tplc="6D1074C4">
      <w:start w:val="1"/>
      <w:numFmt w:val="decimal"/>
      <w:lvlText w:val="%7."/>
      <w:lvlJc w:val="left"/>
      <w:pPr>
        <w:ind w:left="5040" w:hanging="360"/>
      </w:pPr>
    </w:lvl>
    <w:lvl w:ilvl="7" w:tplc="E2205F9A">
      <w:start w:val="1"/>
      <w:numFmt w:val="lowerLetter"/>
      <w:lvlText w:val="%8."/>
      <w:lvlJc w:val="left"/>
      <w:pPr>
        <w:ind w:left="5760" w:hanging="360"/>
      </w:pPr>
    </w:lvl>
    <w:lvl w:ilvl="8" w:tplc="2426321A">
      <w:start w:val="1"/>
      <w:numFmt w:val="lowerRoman"/>
      <w:lvlText w:val="%9."/>
      <w:lvlJc w:val="right"/>
      <w:pPr>
        <w:ind w:left="6480" w:hanging="180"/>
      </w:pPr>
    </w:lvl>
  </w:abstractNum>
  <w:abstractNum w:abstractNumId="1" w15:restartNumberingAfterBreak="0">
    <w:nsid w:val="0F8105BB"/>
    <w:multiLevelType w:val="hybridMultilevel"/>
    <w:tmpl w:val="F03CE3AC"/>
    <w:lvl w:ilvl="0" w:tplc="8390D2A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024965"/>
    <w:multiLevelType w:val="hybridMultilevel"/>
    <w:tmpl w:val="F2AAE9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D61B1F"/>
    <w:multiLevelType w:val="hybridMultilevel"/>
    <w:tmpl w:val="B3626EF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1A4D8C"/>
    <w:multiLevelType w:val="hybridMultilevel"/>
    <w:tmpl w:val="845AE5BA"/>
    <w:lvl w:ilvl="0" w:tplc="AEF812CE">
      <w:start w:val="1"/>
      <w:numFmt w:val="bullet"/>
      <w:lvlText w:val="-"/>
      <w:lvlJc w:val="left"/>
      <w:pPr>
        <w:ind w:left="720" w:hanging="360"/>
      </w:pPr>
      <w:rPr>
        <w:rFonts w:ascii="Calibri" w:hAnsi="Calibri" w:hint="default"/>
      </w:rPr>
    </w:lvl>
    <w:lvl w:ilvl="1" w:tplc="D0968362">
      <w:start w:val="1"/>
      <w:numFmt w:val="bullet"/>
      <w:lvlText w:val="o"/>
      <w:lvlJc w:val="left"/>
      <w:pPr>
        <w:ind w:left="1440" w:hanging="360"/>
      </w:pPr>
      <w:rPr>
        <w:rFonts w:ascii="Courier New" w:hAnsi="Courier New" w:hint="default"/>
      </w:rPr>
    </w:lvl>
    <w:lvl w:ilvl="2" w:tplc="CC1CD440">
      <w:start w:val="1"/>
      <w:numFmt w:val="bullet"/>
      <w:lvlText w:val=""/>
      <w:lvlJc w:val="left"/>
      <w:pPr>
        <w:ind w:left="2160" w:hanging="360"/>
      </w:pPr>
      <w:rPr>
        <w:rFonts w:ascii="Wingdings" w:hAnsi="Wingdings" w:hint="default"/>
      </w:rPr>
    </w:lvl>
    <w:lvl w:ilvl="3" w:tplc="2B48F1C8">
      <w:start w:val="1"/>
      <w:numFmt w:val="bullet"/>
      <w:lvlText w:val=""/>
      <w:lvlJc w:val="left"/>
      <w:pPr>
        <w:ind w:left="2880" w:hanging="360"/>
      </w:pPr>
      <w:rPr>
        <w:rFonts w:ascii="Symbol" w:hAnsi="Symbol" w:hint="default"/>
      </w:rPr>
    </w:lvl>
    <w:lvl w:ilvl="4" w:tplc="04964DB6">
      <w:start w:val="1"/>
      <w:numFmt w:val="bullet"/>
      <w:lvlText w:val="o"/>
      <w:lvlJc w:val="left"/>
      <w:pPr>
        <w:ind w:left="3600" w:hanging="360"/>
      </w:pPr>
      <w:rPr>
        <w:rFonts w:ascii="Courier New" w:hAnsi="Courier New" w:hint="default"/>
      </w:rPr>
    </w:lvl>
    <w:lvl w:ilvl="5" w:tplc="B53C5584">
      <w:start w:val="1"/>
      <w:numFmt w:val="bullet"/>
      <w:lvlText w:val=""/>
      <w:lvlJc w:val="left"/>
      <w:pPr>
        <w:ind w:left="4320" w:hanging="360"/>
      </w:pPr>
      <w:rPr>
        <w:rFonts w:ascii="Wingdings" w:hAnsi="Wingdings" w:hint="default"/>
      </w:rPr>
    </w:lvl>
    <w:lvl w:ilvl="6" w:tplc="F9CC8A16">
      <w:start w:val="1"/>
      <w:numFmt w:val="bullet"/>
      <w:lvlText w:val=""/>
      <w:lvlJc w:val="left"/>
      <w:pPr>
        <w:ind w:left="5040" w:hanging="360"/>
      </w:pPr>
      <w:rPr>
        <w:rFonts w:ascii="Symbol" w:hAnsi="Symbol" w:hint="default"/>
      </w:rPr>
    </w:lvl>
    <w:lvl w:ilvl="7" w:tplc="07F0EDDE">
      <w:start w:val="1"/>
      <w:numFmt w:val="bullet"/>
      <w:lvlText w:val="o"/>
      <w:lvlJc w:val="left"/>
      <w:pPr>
        <w:ind w:left="5760" w:hanging="360"/>
      </w:pPr>
      <w:rPr>
        <w:rFonts w:ascii="Courier New" w:hAnsi="Courier New" w:hint="default"/>
      </w:rPr>
    </w:lvl>
    <w:lvl w:ilvl="8" w:tplc="EED62290">
      <w:start w:val="1"/>
      <w:numFmt w:val="bullet"/>
      <w:lvlText w:val=""/>
      <w:lvlJc w:val="left"/>
      <w:pPr>
        <w:ind w:left="6480" w:hanging="360"/>
      </w:pPr>
      <w:rPr>
        <w:rFonts w:ascii="Wingdings" w:hAnsi="Wingdings" w:hint="default"/>
      </w:rPr>
    </w:lvl>
  </w:abstractNum>
  <w:abstractNum w:abstractNumId="5" w15:restartNumberingAfterBreak="0">
    <w:nsid w:val="25294C24"/>
    <w:multiLevelType w:val="hybridMultilevel"/>
    <w:tmpl w:val="985ECCD8"/>
    <w:lvl w:ilvl="0" w:tplc="3988A934">
      <w:start w:val="1"/>
      <w:numFmt w:val="decimal"/>
      <w:lvlText w:val="%1."/>
      <w:lvlJc w:val="left"/>
      <w:pPr>
        <w:ind w:left="720" w:hanging="360"/>
      </w:pPr>
    </w:lvl>
    <w:lvl w:ilvl="1" w:tplc="A77AA2A6">
      <w:start w:val="1"/>
      <w:numFmt w:val="lowerLetter"/>
      <w:lvlText w:val="%2."/>
      <w:lvlJc w:val="left"/>
      <w:pPr>
        <w:ind w:left="1440" w:hanging="360"/>
      </w:pPr>
    </w:lvl>
    <w:lvl w:ilvl="2" w:tplc="4442FABC">
      <w:start w:val="1"/>
      <w:numFmt w:val="lowerRoman"/>
      <w:lvlText w:val="%3."/>
      <w:lvlJc w:val="right"/>
      <w:pPr>
        <w:ind w:left="2160" w:hanging="180"/>
      </w:pPr>
    </w:lvl>
    <w:lvl w:ilvl="3" w:tplc="BAAE5C06">
      <w:start w:val="1"/>
      <w:numFmt w:val="decimal"/>
      <w:lvlText w:val="%4."/>
      <w:lvlJc w:val="left"/>
      <w:pPr>
        <w:ind w:left="2880" w:hanging="360"/>
      </w:pPr>
    </w:lvl>
    <w:lvl w:ilvl="4" w:tplc="ECCA8A42">
      <w:start w:val="1"/>
      <w:numFmt w:val="lowerLetter"/>
      <w:lvlText w:val="%5."/>
      <w:lvlJc w:val="left"/>
      <w:pPr>
        <w:ind w:left="3600" w:hanging="360"/>
      </w:pPr>
    </w:lvl>
    <w:lvl w:ilvl="5" w:tplc="84A66EEA">
      <w:start w:val="1"/>
      <w:numFmt w:val="lowerRoman"/>
      <w:lvlText w:val="%6."/>
      <w:lvlJc w:val="right"/>
      <w:pPr>
        <w:ind w:left="4320" w:hanging="180"/>
      </w:pPr>
    </w:lvl>
    <w:lvl w:ilvl="6" w:tplc="A33EF1F6">
      <w:start w:val="1"/>
      <w:numFmt w:val="decimal"/>
      <w:lvlText w:val="%7."/>
      <w:lvlJc w:val="left"/>
      <w:pPr>
        <w:ind w:left="5040" w:hanging="360"/>
      </w:pPr>
    </w:lvl>
    <w:lvl w:ilvl="7" w:tplc="2F7285FC">
      <w:start w:val="1"/>
      <w:numFmt w:val="lowerLetter"/>
      <w:lvlText w:val="%8."/>
      <w:lvlJc w:val="left"/>
      <w:pPr>
        <w:ind w:left="5760" w:hanging="360"/>
      </w:pPr>
    </w:lvl>
    <w:lvl w:ilvl="8" w:tplc="73B0939A">
      <w:start w:val="1"/>
      <w:numFmt w:val="lowerRoman"/>
      <w:lvlText w:val="%9."/>
      <w:lvlJc w:val="right"/>
      <w:pPr>
        <w:ind w:left="6480" w:hanging="180"/>
      </w:pPr>
    </w:lvl>
  </w:abstractNum>
  <w:abstractNum w:abstractNumId="6" w15:restartNumberingAfterBreak="0">
    <w:nsid w:val="2C7543D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34539E"/>
    <w:multiLevelType w:val="hybridMultilevel"/>
    <w:tmpl w:val="2D8A658C"/>
    <w:lvl w:ilvl="0" w:tplc="488A22D2">
      <w:start w:val="1"/>
      <w:numFmt w:val="decimal"/>
      <w:lvlText w:val="%1."/>
      <w:lvlJc w:val="left"/>
      <w:pPr>
        <w:ind w:left="720" w:hanging="360"/>
      </w:pPr>
    </w:lvl>
    <w:lvl w:ilvl="1" w:tplc="57E2F030">
      <w:start w:val="1"/>
      <w:numFmt w:val="lowerLetter"/>
      <w:lvlText w:val="%2."/>
      <w:lvlJc w:val="left"/>
      <w:pPr>
        <w:ind w:left="1440" w:hanging="360"/>
      </w:pPr>
    </w:lvl>
    <w:lvl w:ilvl="2" w:tplc="EFA656DA">
      <w:start w:val="1"/>
      <w:numFmt w:val="lowerRoman"/>
      <w:lvlText w:val="%3."/>
      <w:lvlJc w:val="right"/>
      <w:pPr>
        <w:ind w:left="2160" w:hanging="180"/>
      </w:pPr>
    </w:lvl>
    <w:lvl w:ilvl="3" w:tplc="75AAA03C">
      <w:start w:val="1"/>
      <w:numFmt w:val="decimal"/>
      <w:lvlText w:val="%4."/>
      <w:lvlJc w:val="left"/>
      <w:pPr>
        <w:ind w:left="2880" w:hanging="360"/>
      </w:pPr>
    </w:lvl>
    <w:lvl w:ilvl="4" w:tplc="9F02B996">
      <w:start w:val="1"/>
      <w:numFmt w:val="lowerLetter"/>
      <w:lvlText w:val="%5."/>
      <w:lvlJc w:val="left"/>
      <w:pPr>
        <w:ind w:left="3600" w:hanging="360"/>
      </w:pPr>
    </w:lvl>
    <w:lvl w:ilvl="5" w:tplc="2230D8B6">
      <w:start w:val="1"/>
      <w:numFmt w:val="lowerRoman"/>
      <w:lvlText w:val="%6."/>
      <w:lvlJc w:val="right"/>
      <w:pPr>
        <w:ind w:left="4320" w:hanging="180"/>
      </w:pPr>
    </w:lvl>
    <w:lvl w:ilvl="6" w:tplc="68F8531C">
      <w:start w:val="1"/>
      <w:numFmt w:val="decimal"/>
      <w:lvlText w:val="%7."/>
      <w:lvlJc w:val="left"/>
      <w:pPr>
        <w:ind w:left="5040" w:hanging="360"/>
      </w:pPr>
    </w:lvl>
    <w:lvl w:ilvl="7" w:tplc="ABF0C52A">
      <w:start w:val="1"/>
      <w:numFmt w:val="lowerLetter"/>
      <w:lvlText w:val="%8."/>
      <w:lvlJc w:val="left"/>
      <w:pPr>
        <w:ind w:left="5760" w:hanging="360"/>
      </w:pPr>
    </w:lvl>
    <w:lvl w:ilvl="8" w:tplc="794CD768">
      <w:start w:val="1"/>
      <w:numFmt w:val="lowerRoman"/>
      <w:lvlText w:val="%9."/>
      <w:lvlJc w:val="right"/>
      <w:pPr>
        <w:ind w:left="6480" w:hanging="180"/>
      </w:pPr>
    </w:lvl>
  </w:abstractNum>
  <w:abstractNum w:abstractNumId="8" w15:restartNumberingAfterBreak="0">
    <w:nsid w:val="2DBF3D57"/>
    <w:multiLevelType w:val="hybridMultilevel"/>
    <w:tmpl w:val="F82E8ACC"/>
    <w:lvl w:ilvl="0" w:tplc="485C4AE8">
      <w:start w:val="1"/>
      <w:numFmt w:val="decimal"/>
      <w:lvlText w:val="%1."/>
      <w:lvlJc w:val="left"/>
      <w:pPr>
        <w:ind w:left="720" w:hanging="360"/>
      </w:pPr>
    </w:lvl>
    <w:lvl w:ilvl="1" w:tplc="1D62A7B0">
      <w:start w:val="1"/>
      <w:numFmt w:val="lowerLetter"/>
      <w:lvlText w:val="%2."/>
      <w:lvlJc w:val="left"/>
      <w:pPr>
        <w:ind w:left="1440" w:hanging="360"/>
      </w:pPr>
    </w:lvl>
    <w:lvl w:ilvl="2" w:tplc="7E66A108">
      <w:start w:val="1"/>
      <w:numFmt w:val="lowerRoman"/>
      <w:lvlText w:val="%3."/>
      <w:lvlJc w:val="right"/>
      <w:pPr>
        <w:ind w:left="2160" w:hanging="180"/>
      </w:pPr>
    </w:lvl>
    <w:lvl w:ilvl="3" w:tplc="38C44728">
      <w:start w:val="1"/>
      <w:numFmt w:val="decimal"/>
      <w:lvlText w:val="%4."/>
      <w:lvlJc w:val="left"/>
      <w:pPr>
        <w:ind w:left="2880" w:hanging="360"/>
      </w:pPr>
    </w:lvl>
    <w:lvl w:ilvl="4" w:tplc="1C449FF6">
      <w:start w:val="1"/>
      <w:numFmt w:val="lowerLetter"/>
      <w:lvlText w:val="%5."/>
      <w:lvlJc w:val="left"/>
      <w:pPr>
        <w:ind w:left="3600" w:hanging="360"/>
      </w:pPr>
    </w:lvl>
    <w:lvl w:ilvl="5" w:tplc="4CEA2F9C">
      <w:start w:val="1"/>
      <w:numFmt w:val="lowerRoman"/>
      <w:lvlText w:val="%6."/>
      <w:lvlJc w:val="right"/>
      <w:pPr>
        <w:ind w:left="4320" w:hanging="180"/>
      </w:pPr>
    </w:lvl>
    <w:lvl w:ilvl="6" w:tplc="E93421DE">
      <w:start w:val="1"/>
      <w:numFmt w:val="decimal"/>
      <w:lvlText w:val="%7."/>
      <w:lvlJc w:val="left"/>
      <w:pPr>
        <w:ind w:left="5040" w:hanging="360"/>
      </w:pPr>
    </w:lvl>
    <w:lvl w:ilvl="7" w:tplc="C22CC928">
      <w:start w:val="1"/>
      <w:numFmt w:val="lowerLetter"/>
      <w:lvlText w:val="%8."/>
      <w:lvlJc w:val="left"/>
      <w:pPr>
        <w:ind w:left="5760" w:hanging="360"/>
      </w:pPr>
    </w:lvl>
    <w:lvl w:ilvl="8" w:tplc="7CFC3028">
      <w:start w:val="1"/>
      <w:numFmt w:val="lowerRoman"/>
      <w:lvlText w:val="%9."/>
      <w:lvlJc w:val="right"/>
      <w:pPr>
        <w:ind w:left="6480" w:hanging="180"/>
      </w:pPr>
    </w:lvl>
  </w:abstractNum>
  <w:abstractNum w:abstractNumId="9" w15:restartNumberingAfterBreak="0">
    <w:nsid w:val="4D131566"/>
    <w:multiLevelType w:val="multilevel"/>
    <w:tmpl w:val="04060021"/>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4640DA9"/>
    <w:multiLevelType w:val="hybridMultilevel"/>
    <w:tmpl w:val="98D6E10E"/>
    <w:lvl w:ilvl="0" w:tplc="8390D2A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A5568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7"/>
  </w:num>
  <w:num w:numId="4">
    <w:abstractNumId w:val="4"/>
  </w:num>
  <w:num w:numId="5">
    <w:abstractNumId w:val="8"/>
  </w:num>
  <w:num w:numId="6">
    <w:abstractNumId w:val="10"/>
  </w:num>
  <w:num w:numId="7">
    <w:abstractNumId w:val="3"/>
  </w:num>
  <w:num w:numId="8">
    <w:abstractNumId w:val="1"/>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E4"/>
    <w:rsid w:val="00040838"/>
    <w:rsid w:val="000759FB"/>
    <w:rsid w:val="001F5964"/>
    <w:rsid w:val="00203336"/>
    <w:rsid w:val="002971C9"/>
    <w:rsid w:val="0030392F"/>
    <w:rsid w:val="003C47E8"/>
    <w:rsid w:val="00411B9F"/>
    <w:rsid w:val="00541EE4"/>
    <w:rsid w:val="006133BA"/>
    <w:rsid w:val="006827D0"/>
    <w:rsid w:val="006D6304"/>
    <w:rsid w:val="00741AC2"/>
    <w:rsid w:val="00812D39"/>
    <w:rsid w:val="00883440"/>
    <w:rsid w:val="00885509"/>
    <w:rsid w:val="00966FC0"/>
    <w:rsid w:val="00A90983"/>
    <w:rsid w:val="00B04477"/>
    <w:rsid w:val="00C157D6"/>
    <w:rsid w:val="00CA2A3C"/>
    <w:rsid w:val="00D12436"/>
    <w:rsid w:val="00D947E2"/>
    <w:rsid w:val="00E454A1"/>
    <w:rsid w:val="00E860D7"/>
    <w:rsid w:val="00ED4F0B"/>
    <w:rsid w:val="00EF11F1"/>
    <w:rsid w:val="00F0737A"/>
    <w:rsid w:val="00F81526"/>
    <w:rsid w:val="1DF60EC7"/>
    <w:rsid w:val="22E079DF"/>
    <w:rsid w:val="4561BA51"/>
    <w:rsid w:val="6A6C36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5DAA"/>
  <w15:chartTrackingRefBased/>
  <w15:docId w15:val="{A3031298-B1E0-4322-81A4-4B20F674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4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7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34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838"/>
    <w:rPr>
      <w:color w:val="0563C1" w:themeColor="hyperlink"/>
      <w:u w:val="single"/>
    </w:rPr>
  </w:style>
  <w:style w:type="character" w:customStyle="1" w:styleId="UnresolvedMention">
    <w:name w:val="Unresolved Mention"/>
    <w:basedOn w:val="DefaultParagraphFont"/>
    <w:uiPriority w:val="99"/>
    <w:semiHidden/>
    <w:unhideWhenUsed/>
    <w:rsid w:val="00040838"/>
    <w:rPr>
      <w:color w:val="808080"/>
      <w:shd w:val="clear" w:color="auto" w:fill="E6E6E6"/>
    </w:rPr>
  </w:style>
  <w:style w:type="character" w:styleId="FollowedHyperlink">
    <w:name w:val="FollowedHyperlink"/>
    <w:basedOn w:val="DefaultParagraphFont"/>
    <w:uiPriority w:val="99"/>
    <w:semiHidden/>
    <w:unhideWhenUsed/>
    <w:rsid w:val="00D12436"/>
    <w:rPr>
      <w:color w:val="954F72" w:themeColor="followedHyperlink"/>
      <w:u w:val="single"/>
    </w:rPr>
  </w:style>
  <w:style w:type="character" w:customStyle="1" w:styleId="Heading1Char">
    <w:name w:val="Heading 1 Char"/>
    <w:basedOn w:val="DefaultParagraphFont"/>
    <w:link w:val="Heading1"/>
    <w:uiPriority w:val="9"/>
    <w:rsid w:val="008834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44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8344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83440"/>
    <w:pPr>
      <w:ind w:left="720"/>
      <w:contextualSpacing/>
    </w:pPr>
  </w:style>
  <w:style w:type="character" w:customStyle="1" w:styleId="Heading3Char">
    <w:name w:val="Heading 3 Char"/>
    <w:basedOn w:val="DefaultParagraphFont"/>
    <w:link w:val="Heading3"/>
    <w:uiPriority w:val="9"/>
    <w:rsid w:val="002971C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9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abcook18/VirtualFly1.html" TargetMode="External"/><Relationship Id="rId13" Type="http://schemas.openxmlformats.org/officeDocument/2006/relationships/hyperlink" Target="http://aktuelnaturvidenskab.dk/fileadmin/Aktuel_Naturvidenskab/tema/an1-2001flu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ktuelnaturvidenskab.dk/fileadmin/Aktuel_Naturvidenskab/nr-3/AN3-2015beva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ktuelnaturvidenskab.dk/fileadmin/Aktuel_Naturvidenskab/tema/an5-2003indv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ktuelnaturvidenskab.dk/fileadmin/Aktuel_Naturvidenskab/nr-4/AN4-2017genetik.pdf" TargetMode="External"/><Relationship Id="rId4" Type="http://schemas.openxmlformats.org/officeDocument/2006/relationships/numbering" Target="numbering.xml"/><Relationship Id="rId9" Type="http://schemas.openxmlformats.org/officeDocument/2006/relationships/hyperlink" Target="https://www.biologycorner.com/worksheets/drosophila_simulation.html" TargetMode="External"/><Relationship Id="rId14" Type="http://schemas.openxmlformats.org/officeDocument/2006/relationships/hyperlink" Target="http://aktuelnaturvidenskab.dk/fileadmin/Aktuel_Naturvidenskab/nr-5/AN5-2014bflue.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BC0186DD953C4484F82DA06F1124F9" ma:contentTypeVersion="4" ma:contentTypeDescription="Opret et nyt dokument." ma:contentTypeScope="" ma:versionID="fcbf2ea101698be13f2708711a0fbda2">
  <xsd:schema xmlns:xsd="http://www.w3.org/2001/XMLSchema" xmlns:xs="http://www.w3.org/2001/XMLSchema" xmlns:p="http://schemas.microsoft.com/office/2006/metadata/properties" xmlns:ns2="21a37489-300c-4b1f-819d-cacda90dfe87" xmlns:ns3="4b8f0bd1-4c3e-4861-972c-3c6265f31b48" targetNamespace="http://schemas.microsoft.com/office/2006/metadata/properties" ma:root="true" ma:fieldsID="d0b4c218cdff296ae770637f1f15f9f4" ns2:_="" ns3:_="">
    <xsd:import namespace="21a37489-300c-4b1f-819d-cacda90dfe87"/>
    <xsd:import namespace="4b8f0bd1-4c3e-4861-972c-3c6265f31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37489-300c-4b1f-819d-cacda90dfe8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f0bd1-4c3e-4861-972c-3c6265f31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A7A05-A139-4BEE-806F-5C2EA30E06C0}">
  <ds:schemaRefs>
    <ds:schemaRef ds:uri="http://purl.org/dc/elements/1.1/"/>
    <ds:schemaRef ds:uri="http://schemas.microsoft.com/office/2006/metadata/properties"/>
    <ds:schemaRef ds:uri="21a37489-300c-4b1f-819d-cacda90dfe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8f0bd1-4c3e-4861-972c-3c6265f31b48"/>
    <ds:schemaRef ds:uri="http://www.w3.org/XML/1998/namespace"/>
    <ds:schemaRef ds:uri="http://purl.org/dc/dcmitype/"/>
  </ds:schemaRefs>
</ds:datastoreItem>
</file>

<file path=customXml/itemProps2.xml><?xml version="1.0" encoding="utf-8"?>
<ds:datastoreItem xmlns:ds="http://schemas.openxmlformats.org/officeDocument/2006/customXml" ds:itemID="{8D1C7795-08A1-468D-92E4-874F20F19D7E}">
  <ds:schemaRefs>
    <ds:schemaRef ds:uri="http://schemas.microsoft.com/sharepoint/v3/contenttype/forms"/>
  </ds:schemaRefs>
</ds:datastoreItem>
</file>

<file path=customXml/itemProps3.xml><?xml version="1.0" encoding="utf-8"?>
<ds:datastoreItem xmlns:ds="http://schemas.openxmlformats.org/officeDocument/2006/customXml" ds:itemID="{9198DF23-7987-40A8-B410-EAEE7785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37489-300c-4b1f-819d-cacda90dfe87"/>
    <ds:schemaRef ds:uri="4b8f0bd1-4c3e-4861-972c-3c6265f31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1027</Words>
  <Characters>6266</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Overskrifter</vt:lpstr>
      </vt:variant>
      <vt:variant>
        <vt:i4>2</vt:i4>
      </vt:variant>
    </vt:vector>
  </HeadingPairs>
  <TitlesOfParts>
    <vt:vector size="4" baseType="lpstr">
      <vt:lpstr/>
      <vt:lpstr/>
      <vt:lpstr>    Lærervejledning: Forslag til forløb og undervisningsmaterialer om bananfluer og </vt:lpstr>
      <vt:lpstr>    Oplæg til hver gruppe: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Becher (AB | VHG)</dc:creator>
  <cp:keywords/>
  <dc:description/>
  <cp:lastModifiedBy>Jørgen Dahlgaard</cp:lastModifiedBy>
  <cp:revision>4</cp:revision>
  <cp:lastPrinted>2017-11-10T08:26:00Z</cp:lastPrinted>
  <dcterms:created xsi:type="dcterms:W3CDTF">2017-11-19T19:03:00Z</dcterms:created>
  <dcterms:modified xsi:type="dcterms:W3CDTF">2017-12-13T11:28:00Z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0x01010071BC0186DD953C4484F82DA06F1124F9</vt:lpwstr>
  </property>
</Properties>
</file>