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A96" w:rsidRDefault="00537FC3">
      <w:pPr>
        <w:pStyle w:val="Minoverskrift1"/>
      </w:pPr>
      <w:r>
        <w:fldChar w:fldCharType="begin"/>
      </w:r>
      <w:r>
        <w:instrText xml:space="preserve"> HYPERLINK "https://aktuelnaturvidenskab.dk/fileadmin/Aktuel_Naturvidenskab/nr-3/an3-2008neutrino-masse.pdf" </w:instrText>
      </w:r>
      <w:r>
        <w:fldChar w:fldCharType="separate"/>
      </w:r>
      <w:r w:rsidR="004B41AB" w:rsidRPr="00537FC3">
        <w:rPr>
          <w:rStyle w:val="Hyperlink"/>
        </w:rPr>
        <w:t>Nu skal neutrinoens masse bestemmes</w:t>
      </w:r>
      <w:r>
        <w:fldChar w:fldCharType="end"/>
      </w:r>
      <w:r w:rsidR="00B5520C">
        <w:t xml:space="preserve"> </w:t>
      </w:r>
      <w:r w:rsidR="006F6782">
        <w:t>(</w:t>
      </w:r>
      <w:r w:rsidR="00B5520C">
        <w:rPr>
          <w:b w:val="0"/>
        </w:rPr>
        <w:t>n</w:t>
      </w:r>
      <w:r w:rsidR="00B5520C" w:rsidRPr="00B5520C">
        <w:rPr>
          <w:b w:val="0"/>
        </w:rPr>
        <w:t>r. 3-2008</w:t>
      </w:r>
      <w:r w:rsidR="006F6782">
        <w:rPr>
          <w:b w:val="0"/>
        </w:rPr>
        <w:t>)</w:t>
      </w:r>
    </w:p>
    <w:p w:rsidR="006C2A96" w:rsidRDefault="004B41AB">
      <w:pPr>
        <w:pStyle w:val="Heading3"/>
      </w:pPr>
      <w:r>
        <w:t>Fag: Fysik A/B</w:t>
      </w:r>
    </w:p>
    <w:p w:rsidR="006C2A96" w:rsidRDefault="006C2A96">
      <w:pPr>
        <w:jc w:val="center"/>
        <w:rPr>
          <w:i/>
          <w:iCs/>
        </w:rPr>
      </w:pPr>
      <w:r>
        <w:rPr>
          <w:i/>
          <w:iCs/>
        </w:rPr>
        <w:t>Udarbejde</w:t>
      </w:r>
      <w:r w:rsidR="004B41AB">
        <w:rPr>
          <w:i/>
          <w:iCs/>
        </w:rPr>
        <w:t>t af: Michael Bjerring Ch</w:t>
      </w:r>
      <w:r w:rsidR="00213FC1">
        <w:rPr>
          <w:i/>
          <w:iCs/>
        </w:rPr>
        <w:t>ristiansen, Ingeniørhøjskolen Aarhus Universitet, maj 2018</w:t>
      </w:r>
      <w:r w:rsidR="004B41AB">
        <w:rPr>
          <w:i/>
          <w:iCs/>
        </w:rPr>
        <w:t xml:space="preserve"> </w:t>
      </w:r>
    </w:p>
    <w:p w:rsidR="006C2A96" w:rsidRDefault="006C2A96">
      <w:pPr>
        <w:jc w:val="both"/>
      </w:pPr>
    </w:p>
    <w:p w:rsidR="006C2A96" w:rsidRDefault="006C2A96">
      <w:pPr>
        <w:pStyle w:val="Minoverskrift2"/>
        <w:jc w:val="both"/>
      </w:pPr>
      <w:r>
        <w:t>Spørgsmål til artiklen</w:t>
      </w:r>
    </w:p>
    <w:p w:rsidR="006C2A96" w:rsidRDefault="00213FC1">
      <w:pPr>
        <w:numPr>
          <w:ilvl w:val="0"/>
          <w:numId w:val="2"/>
        </w:numPr>
        <w:jc w:val="both"/>
      </w:pPr>
      <w:r>
        <w:t>Hvor mange år gik der</w:t>
      </w:r>
      <w:r w:rsidR="004B41AB">
        <w:t xml:space="preserve"> fra</w:t>
      </w:r>
      <w:r>
        <w:t>, at</w:t>
      </w:r>
      <w:r w:rsidR="004B41AB">
        <w:t xml:space="preserve"> neutrinoens eksistens blev teoretisk forudsagt, til den blev påvist eksperimentelt</w:t>
      </w:r>
      <w:r w:rsidR="00BC0A08">
        <w:t xml:space="preserve"> (artiklen om</w:t>
      </w:r>
      <w:r w:rsidR="00A24DE6">
        <w:t xml:space="preserve"> opd</w:t>
      </w:r>
      <w:bookmarkStart w:id="0" w:name="_GoBack"/>
      <w:bookmarkEnd w:id="0"/>
      <w:r w:rsidR="00A24DE6">
        <w:t xml:space="preserve">agelsen er </w:t>
      </w:r>
      <w:r w:rsidR="006740FE">
        <w:t>tre år senere end det årstal, der står i artiklen)</w:t>
      </w:r>
      <w:r w:rsidR="004B41AB">
        <w:t xml:space="preserve"> og hvorfor gik der så lang tid?</w:t>
      </w:r>
    </w:p>
    <w:p w:rsidR="004B41AB" w:rsidRDefault="004B41AB" w:rsidP="004B41AB">
      <w:pPr>
        <w:jc w:val="both"/>
      </w:pPr>
    </w:p>
    <w:p w:rsidR="004B41AB" w:rsidRDefault="004B41AB">
      <w:pPr>
        <w:numPr>
          <w:ilvl w:val="0"/>
          <w:numId w:val="2"/>
        </w:numPr>
        <w:jc w:val="both"/>
      </w:pPr>
      <w:r>
        <w:t>Hvorfor er neutrinoen og dens masse både vigtig og interessant?</w:t>
      </w:r>
    </w:p>
    <w:p w:rsidR="004B41AB" w:rsidRDefault="004B41AB" w:rsidP="004B41AB">
      <w:pPr>
        <w:jc w:val="both"/>
      </w:pPr>
    </w:p>
    <w:p w:rsidR="004B41AB" w:rsidRDefault="00076CE7">
      <w:pPr>
        <w:numPr>
          <w:ilvl w:val="0"/>
          <w:numId w:val="2"/>
        </w:numPr>
        <w:jc w:val="both"/>
      </w:pPr>
      <w:r>
        <w:t>Hvilke tre umiddelbare indgangsvinkler er der til at måle neutrinoens masse?</w:t>
      </w:r>
    </w:p>
    <w:p w:rsidR="00076CE7" w:rsidRDefault="00076CE7" w:rsidP="00076CE7">
      <w:pPr>
        <w:jc w:val="both"/>
      </w:pPr>
    </w:p>
    <w:p w:rsidR="00076CE7" w:rsidRDefault="00076CE7">
      <w:pPr>
        <w:numPr>
          <w:ilvl w:val="0"/>
          <w:numId w:val="2"/>
        </w:numPr>
        <w:jc w:val="both"/>
      </w:pPr>
      <w:r>
        <w:t>Hvor mange neutrinotyper har man på n</w:t>
      </w:r>
      <w:r w:rsidR="00D36D82">
        <w:t>uværende tidspunkt kendskab til</w:t>
      </w:r>
      <w:r>
        <w:t>, og hvilken neutrinotype vil man måle på i KATRIN-eksperimentet.</w:t>
      </w:r>
    </w:p>
    <w:p w:rsidR="00076CE7" w:rsidRDefault="00076CE7" w:rsidP="00076CE7">
      <w:pPr>
        <w:jc w:val="both"/>
      </w:pPr>
    </w:p>
    <w:p w:rsidR="00076CE7" w:rsidRDefault="00D36D82">
      <w:pPr>
        <w:numPr>
          <w:ilvl w:val="0"/>
          <w:numId w:val="2"/>
        </w:numPr>
        <w:jc w:val="both"/>
      </w:pPr>
      <w:r>
        <w:t>Hvilket stof vil man bruge som betakilde i KATRIN-eksperimentet?</w:t>
      </w:r>
    </w:p>
    <w:p w:rsidR="006740FE" w:rsidRDefault="006740FE" w:rsidP="006740FE">
      <w:pPr>
        <w:jc w:val="both"/>
      </w:pPr>
    </w:p>
    <w:p w:rsidR="006740FE" w:rsidRDefault="006740FE">
      <w:pPr>
        <w:numPr>
          <w:ilvl w:val="0"/>
          <w:numId w:val="2"/>
        </w:numPr>
        <w:jc w:val="both"/>
      </w:pPr>
      <w:r>
        <w:t xml:space="preserve">Hvorfor </w:t>
      </w:r>
      <w:r w:rsidR="008255EE">
        <w:t xml:space="preserve">er artiklens titel </w:t>
      </w:r>
      <w:r w:rsidR="008255EE">
        <w:rPr>
          <w:i/>
        </w:rPr>
        <w:t>Nu skal neutrinoens masse bestemmes</w:t>
      </w:r>
      <w:r w:rsidR="008255EE">
        <w:t xml:space="preserve">, når det rent faktisk er elektronneutrinoens antipartikel, </w:t>
      </w:r>
      <w:r w:rsidR="008255EE">
        <w:rPr>
          <w:i/>
        </w:rPr>
        <w:t>antielektronneutrinoen</w:t>
      </w:r>
      <w:r w:rsidR="008255EE">
        <w:t>, man vil måle på?</w:t>
      </w:r>
    </w:p>
    <w:p w:rsidR="00D36D82" w:rsidRDefault="00D36D82" w:rsidP="00D36D82">
      <w:pPr>
        <w:jc w:val="both"/>
      </w:pPr>
    </w:p>
    <w:p w:rsidR="00D36D82" w:rsidRDefault="00D36D82" w:rsidP="005609B3">
      <w:pPr>
        <w:pStyle w:val="Minoverskrift2"/>
        <w:jc w:val="both"/>
      </w:pPr>
      <w:r w:rsidRPr="00D36D82">
        <w:t>Uddybende opgaver og spørgsmål</w:t>
      </w:r>
    </w:p>
    <w:p w:rsidR="005609B3" w:rsidRPr="005609B3" w:rsidRDefault="005609B3" w:rsidP="005609B3"/>
    <w:p w:rsidR="00D36D82" w:rsidRDefault="0003585A">
      <w:pPr>
        <w:numPr>
          <w:ilvl w:val="0"/>
          <w:numId w:val="2"/>
        </w:numPr>
        <w:jc w:val="both"/>
      </w:pPr>
      <w:r>
        <w:t xml:space="preserve">Opskriv reaktionen for </w:t>
      </w:r>
      <w:proofErr w:type="spellStart"/>
      <w:r>
        <w:t>tritiums</w:t>
      </w:r>
      <w:proofErr w:type="spellEnd"/>
      <w:r>
        <w:t xml:space="preserve">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β</m:t>
            </m:r>
          </m:e>
          <m:sup>
            <m:r>
              <w:rPr>
                <w:rFonts w:ascii="Cambria Math" w:hAnsi="Cambria Math"/>
              </w:rPr>
              <m:t>-</m:t>
            </m:r>
          </m:sup>
        </m:sSup>
      </m:oMath>
      <w:r w:rsidR="0012684E">
        <w:rPr>
          <w:i/>
        </w:rPr>
        <w:t>-</w:t>
      </w:r>
      <w:r w:rsidR="0012684E">
        <w:t>henfald og beregn reaktionens Q-værdi</w:t>
      </w:r>
      <w:r w:rsidR="00F35611">
        <w:t xml:space="preserve"> (antineutri</w:t>
      </w:r>
      <w:r w:rsidR="003E6F0A">
        <w:t>noen antages masseløs) i kiloelektronvolt (</w:t>
      </w:r>
      <w:proofErr w:type="spellStart"/>
      <w:r w:rsidR="003E6F0A">
        <w:t>keV</w:t>
      </w:r>
      <w:proofErr w:type="spellEnd"/>
      <w:r w:rsidR="003E6F0A">
        <w:t>), der er en m</w:t>
      </w:r>
      <w:r w:rsidR="00213FC1">
        <w:t>eget praktisk enhed her</w:t>
      </w:r>
      <w:r w:rsidR="003E6F0A">
        <w:t>.</w:t>
      </w:r>
      <w:r w:rsidR="00DA7372">
        <w:t xml:space="preserve"> Der gælder, at 1 </w:t>
      </w:r>
      <w:proofErr w:type="spellStart"/>
      <w:r w:rsidR="00DA7372">
        <w:t>keV</w:t>
      </w:r>
      <w:proofErr w:type="spellEnd"/>
      <w:r w:rsidR="00DA7372">
        <w:t>= 1,602176621</w:t>
      </w:r>
      <w:r w:rsidR="003E6F0A">
        <w:t>·10</w:t>
      </w:r>
      <w:r w:rsidR="003E6F0A">
        <w:rPr>
          <w:vertAlign w:val="superscript"/>
        </w:rPr>
        <w:t>-16</w:t>
      </w:r>
      <w:r w:rsidR="003E6F0A">
        <w:t xml:space="preserve"> J≈</w:t>
      </w:r>
      <w:r w:rsidR="00601372">
        <w:t>160,22</w:t>
      </w:r>
      <w:r w:rsidR="003E6F0A">
        <w:t xml:space="preserve"> aJ</w:t>
      </w:r>
      <w:r w:rsidR="00601372">
        <w:t>.</w:t>
      </w:r>
    </w:p>
    <w:p w:rsidR="00601372" w:rsidRDefault="00601372" w:rsidP="00601372">
      <w:pPr>
        <w:jc w:val="both"/>
      </w:pPr>
    </w:p>
    <w:p w:rsidR="00F35611" w:rsidRDefault="008255EE" w:rsidP="00F35611">
      <w:pPr>
        <w:numPr>
          <w:ilvl w:val="0"/>
          <w:numId w:val="2"/>
        </w:numPr>
        <w:jc w:val="both"/>
      </w:pPr>
      <w:r>
        <w:t xml:space="preserve">Læs boksen herunder om Q-værdi og slutpunktsenergi og beregn </w:t>
      </w:r>
      <w:r w:rsidR="00601372">
        <w:rPr>
          <w:i/>
        </w:rPr>
        <w:t>E</w:t>
      </w:r>
      <w:r w:rsidR="00601372">
        <w:rPr>
          <w:i/>
          <w:vertAlign w:val="subscript"/>
        </w:rPr>
        <w:t>0</w:t>
      </w:r>
      <w:r w:rsidR="00601372">
        <w:t xml:space="preserve"> for </w:t>
      </w:r>
      <w:proofErr w:type="spellStart"/>
      <w:r w:rsidR="00601372">
        <w:t>tritiums</w:t>
      </w:r>
      <w:proofErr w:type="spellEnd"/>
      <w:r w:rsidR="00601372">
        <w:t xml:space="preserve"> betahenfald.</w:t>
      </w:r>
    </w:p>
    <w:p w:rsidR="0012684E" w:rsidRDefault="00213FC1" w:rsidP="0012684E">
      <w:pPr>
        <w:jc w:val="both"/>
      </w:pPr>
      <w:r>
        <w:rPr>
          <w:noProof/>
        </w:rPr>
        <mc:AlternateContent>
          <mc:Choice Requires="wpc">
            <w:drawing>
              <wp:inline distT="0" distB="0" distL="0" distR="0">
                <wp:extent cx="6451600" cy="2857500"/>
                <wp:effectExtent l="0" t="8255" r="635" b="10795"/>
                <wp:docPr id="5" name="Lærred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50800" y="0"/>
                            <a:ext cx="6197600" cy="2857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609B3" w:rsidRDefault="005609B3" w:rsidP="005609B3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 Q-værdi og slutpunktsenergi </w:t>
                              </w:r>
                            </w:p>
                            <w:p w:rsidR="005609B3" w:rsidRDefault="005609B3" w:rsidP="005609B3"/>
                            <w:p w:rsidR="005609B3" w:rsidRDefault="005609B3" w:rsidP="005609B3">
                              <w:r>
                                <w:t>Den frigjorte energi Q går til kinetisk energi af de dannede partikler, men en lille del går også til dannelse af antineutrinoen, der jo ikke er helt masseløs.</w:t>
                              </w:r>
                            </w:p>
                            <w:p w:rsidR="005609B3" w:rsidRDefault="005609B3" w:rsidP="005609B3">
                              <w:r>
                                <w:t>Det vil sige</w:t>
                              </w:r>
                              <w:r w:rsidR="006B7E71">
                                <w:t xml:space="preserve"> </w:t>
                              </w:r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Q=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K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datter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</w:rPr>
                                  <m:t>+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K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e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</w:rPr>
                                  <m:t>+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K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ν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</w:rPr>
                                  <m:t>+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m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ν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</w:rPr>
                                  <m:t>⋅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c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p>
                                </m:sSup>
                              </m:oMath>
                              <w:r w:rsidR="006B7E71">
                                <w:t>,</w:t>
                              </w:r>
                            </w:p>
                            <w:p w:rsidR="005609B3" w:rsidRPr="005A6C31" w:rsidRDefault="005609B3" w:rsidP="005609B3">
                              <w:r>
                                <w:t xml:space="preserve">hvor </w:t>
                              </w:r>
                              <w:proofErr w:type="spellStart"/>
                              <w:r w:rsidR="00C1621F">
                                <w:rPr>
                                  <w:i/>
                                </w:rPr>
                                <w:t>K</w:t>
                              </w:r>
                              <w:r>
                                <w:rPr>
                                  <w:i/>
                                  <w:vertAlign w:val="subscript"/>
                                </w:rPr>
                                <w:t>datter</w:t>
                              </w:r>
                              <w:proofErr w:type="spellEnd"/>
                              <w: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i/>
                                </w:rPr>
                                <w:t>K</w:t>
                              </w:r>
                              <w:r>
                                <w:rPr>
                                  <w:i/>
                                  <w:vertAlign w:val="subscript"/>
                                </w:rPr>
                                <w:t>e</w:t>
                              </w:r>
                              <w:proofErr w:type="spellEnd"/>
                              <w:r>
                                <w:rPr>
                                  <w:i/>
                                </w:rPr>
                                <w:t xml:space="preserve"> </w:t>
                              </w:r>
                              <w:r>
                                <w:t xml:space="preserve">og </w:t>
                              </w:r>
                              <w:proofErr w:type="spellStart"/>
                              <w:r>
                                <w:rPr>
                                  <w:i/>
                                </w:rPr>
                                <w:t>K</w:t>
                              </w:r>
                              <w:r>
                                <w:rPr>
                                  <w:i/>
                                  <w:vertAlign w:val="subscript"/>
                                </w:rPr>
                                <w:t>ν</w:t>
                              </w:r>
                              <w:proofErr w:type="spellEnd"/>
                              <w:r>
                                <w:t xml:space="preserve"> er henholdsvis </w:t>
                              </w:r>
                              <w:r w:rsidR="00C1621F">
                                <w:t xml:space="preserve">datterkernens, </w:t>
                              </w:r>
                              <w:r>
                                <w:t xml:space="preserve">elektronens og (antielektron)neutrinoens </w:t>
                              </w:r>
                              <w:r w:rsidRPr="005A6C31">
                                <w:rPr>
                                  <w:i/>
                                </w:rPr>
                                <w:t>relativistiske</w:t>
                              </w:r>
                              <w:r>
                                <w:t xml:space="preserve"> kinetiske energi, mens </w:t>
                              </w:r>
                              <w:r>
                                <w:rPr>
                                  <w:i/>
                                </w:rPr>
                                <w:t>m</w:t>
                              </w:r>
                              <w:r>
                                <w:rPr>
                                  <w:i/>
                                  <w:vertAlign w:val="subscript"/>
                                </w:rPr>
                                <w:t>ν</w:t>
                              </w:r>
                              <w:r>
                                <w:rPr>
                                  <w:i/>
                                </w:rPr>
                                <w:t>·c</w:t>
                              </w:r>
                              <w:r>
                                <w:rPr>
                                  <w:i/>
                                  <w:vertAlign w:val="superscript"/>
                                </w:rPr>
                                <w:t>2</w:t>
                              </w:r>
                              <w:r>
                                <w:t xml:space="preserve"> er neutrinoens masseenergi.</w:t>
                              </w:r>
                            </w:p>
                            <w:p w:rsidR="005609B3" w:rsidRDefault="005609B3" w:rsidP="005609B3"/>
                            <w:p w:rsidR="005609B3" w:rsidRDefault="005609B3" w:rsidP="005609B3">
                              <w:r>
                                <w:t xml:space="preserve">Slutpunktsenergien </w:t>
                              </w:r>
                              <w:r>
                                <w:rPr>
                                  <w:i/>
                                </w:rPr>
                                <w:t>E</w:t>
                              </w:r>
                              <w:r>
                                <w:rPr>
                                  <w:i/>
                                  <w:vertAlign w:val="subscript"/>
                                </w:rPr>
                                <w:t>0</w:t>
                              </w:r>
                              <w:r>
                                <w:t xml:space="preserve"> er den maximale kinetiske energi elektronen kan have, svarende til at neutrinoen ikke har nogen kinetisk energi og heller ingen masse. </w:t>
                              </w:r>
                            </w:p>
                            <w:p w:rsidR="005609B3" w:rsidRPr="000D3C8A" w:rsidRDefault="005609B3" w:rsidP="005609B3">
                              <w:r>
                                <w:t xml:space="preserve">Man kan beregne, at datterkernens kinetiske energi er 0,00344 </w:t>
                              </w:r>
                              <w:proofErr w:type="spellStart"/>
                              <w:r>
                                <w:t>keV</w:t>
                              </w:r>
                              <w:proofErr w:type="spellEnd"/>
                              <w:r>
                                <w:t>. Den kan ikke være nul, da der i betahenfaldet ud over at være energibevarelse også skal være såkaldt bevægelsesmængd</w:t>
                              </w:r>
                              <w:r w:rsidR="002271B3">
                                <w:t xml:space="preserve">e-bevarelse. </w:t>
                              </w:r>
                              <w:r>
                                <w:t>Derfor må</w:t>
                              </w:r>
                              <w:r w:rsidR="006B7E71">
                                <w:t xml:space="preserve"> </w:t>
                              </w:r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E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0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</w:rPr>
                                  <m:t>=Q-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K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datter</m:t>
                                    </m:r>
                                  </m:sub>
                                </m:sSub>
                              </m:oMath>
                              <w:r w:rsidR="006B7E71"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id="Lærred 5" o:spid="_x0000_s1026" editas="canvas" style="width:508pt;height:225pt;mso-position-horizontal-relative:char;mso-position-vertical-relative:line" coordsize="64516,28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8NjXgIAAAMFAAAOAAAAZHJzL2Uyb0RvYy54bWysVN1u0zAUvkfiHSzfs6TV2m5R02l0DCGN&#10;gbTxACeOk1g4PsZ2m4yn59jpuo2fG8AXzrHPl+/8e30x9prtpfMKTclnJzln0gislWlL/uX++s0Z&#10;Zz6AqUGjkSV/kJ5fbF6/Wg+2kHPsUNfSMSIxvhhsybsQbJFlXnSyB3+CVhpSNuh6CHR0bVY7GIi9&#10;19k8z5fZgK62DoX0nm6vJiXfJP6mkSJ8ahovA9MlJ99C2l3aq7hnmzUUrQPbKXFwA/7Cix6UIaNH&#10;qisIwHZO/ULVK+HQYxNOBPYZNo0SMsVA0czyn6LZgtmDT8EIys6jgyT9R96qjX4bvFZaUzYyYi/i&#10;XfwOVB8Z1dq8BE03CXvADJYK6O2xlP7fXLzrwMoUuS/E7f6zY6ou+ZwzAz210b0cA3uLI1vFCkbb&#10;BLqzBAsjXVMnpmp4e4Piq2cGtx2YVl46h0MnoSbvZvFPiuD468TjI0k1fMSazMAuYCIaG9fHDFDB&#10;GLEv8rOcuunh2EHRHUGK5ex8tYwqQbr52WK1oEO0A8UjhXU+vJfYsyiU3FGLJhOwv/Fhgj5CokWP&#10;WtWxNung2mqrHdsDtfN1Wgf2FzBt2FDy88V8MWXhjxR5Wr+j6FWgudSqLzmFSiuCoIi5e2fqJAdQ&#10;epIputggKZkxf1Mmw1iNBIwZrrB+oLQ6nOaP3gsSOnTfORto9kruv+3ASc70B0OlOZ+dnsZhTYfT&#10;xWpOB/dcUz3XgBFEVfLA2SRuwzTgO+tU25GlqRkMXlI5G5WS/OTVwW/q3SSlQUsFO7wKcZSfnxPq&#10;6e3a/AAAAP//AwBQSwMEFAAGAAgAAAAhAKa2grbcAAAABgEAAA8AAABkcnMvZG93bnJldi54bWxM&#10;j8FKw0AQhu+C77CM4M3uttRYYjZFBEX0YK0Br9tkmizuzobstok+vVMvehn4+YdvvinWk3fiiEO0&#10;gTTMZwoEUh0aS62G6v3hagUiJkONcYFQwxdGWJfnZ4XJmzDSGx63qRUMoZgbDV1KfS5lrDv0Js5C&#10;j8TdPgzeJI5DK5vBjAz3Ti6UyqQ3lvhCZ3q877D+3B68huVi71abx+zl+6mqxuePpb1Rr1bry4vp&#10;7hZEwin9LcNJn9WhZKddOFAThdPAj6TfeerUPOO8Y/K1UiDLQv7XL38AAAD//wMAUEsBAi0AFAAG&#10;AAgAAAAhALaDOJL+AAAA4QEAABMAAAAAAAAAAAAAAAAAAAAAAFtDb250ZW50X1R5cGVzXS54bWxQ&#10;SwECLQAUAAYACAAAACEAOP0h/9YAAACUAQAACwAAAAAAAAAAAAAAAAAvAQAAX3JlbHMvLnJlbHNQ&#10;SwECLQAUAAYACAAAACEAdffDY14CAAADBQAADgAAAAAAAAAAAAAAAAAuAgAAZHJzL2Uyb0RvYy54&#10;bWxQSwECLQAUAAYACAAAACEApraCttwAAAAGAQAADwAAAAAAAAAAAAAAAAC4BAAAZHJzL2Rvd25y&#10;ZXYueG1sUEsFBgAAAAAEAAQA8wAAAMEF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4516;height:28575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left:508;width:61976;height:285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iYexAAAANoAAAAPAAAAZHJzL2Rvd25yZXYueG1sRI9PawIx&#10;FMTvQr9DeAUv4mZrRe3WKCK02JtV0etj8/YP3bysSbpuv31TEHocZuY3zHLdm0Z05HxtWcFTkoIg&#10;zq2uuVRwOr6NFyB8QNbYWCYFP+RhvXoYLDHT9saf1B1CKSKEfYYKqhDaTEqfV2TQJ7Yljl5hncEQ&#10;pSuldniLcNPISZrOpMGa40KFLW0ryr8O30bBYrrrLv7jeX/OZ0XzEkbz7v3qlBo+9ptXEIH68B++&#10;t3dawQT+rsQbIFe/AAAA//8DAFBLAQItABQABgAIAAAAIQDb4fbL7gAAAIUBAAATAAAAAAAAAAAA&#10;AAAAAAAAAABbQ29udGVudF9UeXBlc10ueG1sUEsBAi0AFAAGAAgAAAAhAFr0LFu/AAAAFQEAAAsA&#10;AAAAAAAAAAAAAAAAHwEAAF9yZWxzLy5yZWxzUEsBAi0AFAAGAAgAAAAhAAYuJh7EAAAA2gAAAA8A&#10;AAAAAAAAAAAAAAAABwIAAGRycy9kb3ducmV2LnhtbFBLBQYAAAAAAwADALcAAAD4AgAAAAA=&#10;">
                  <v:textbox>
                    <w:txbxContent>
                      <w:p w:rsidR="005609B3" w:rsidRDefault="005609B3" w:rsidP="005609B3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 Q-værdi og slutpunktsenergi </w:t>
                        </w:r>
                      </w:p>
                      <w:p w:rsidR="005609B3" w:rsidRDefault="005609B3" w:rsidP="005609B3"/>
                      <w:p w:rsidR="005609B3" w:rsidRDefault="005609B3" w:rsidP="005609B3">
                        <w:r>
                          <w:t>Den frigjorte energi Q går til kinetisk energi af de dannede partikler, men en lille del går også til dannelse af antineutrinoen, der jo ikke er helt masseløs.</w:t>
                        </w:r>
                      </w:p>
                      <w:p w:rsidR="005609B3" w:rsidRDefault="005609B3" w:rsidP="005609B3">
                        <w:r>
                          <w:t>Det vil sige</w:t>
                        </w:r>
                        <w:r w:rsidR="006B7E71">
                          <w:t xml:space="preserve"> </w:t>
                        </w:r>
                        <m:oMath>
                          <m:r>
                            <w:rPr>
                              <w:rFonts w:ascii="Cambria Math" w:hAnsi="Cambria Math"/>
                            </w:rPr>
                            <m:t>Q=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K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datter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</w:rPr>
                            <m:t>+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K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e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</w:rPr>
                            <m:t>+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K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ν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</w:rPr>
                            <m:t>+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m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ν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</w:rPr>
                            <m:t>⋅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c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</m:oMath>
                        <w:r w:rsidR="006B7E71">
                          <w:t>,</w:t>
                        </w:r>
                      </w:p>
                      <w:p w:rsidR="005609B3" w:rsidRPr="005A6C31" w:rsidRDefault="005609B3" w:rsidP="005609B3">
                        <w:r>
                          <w:t xml:space="preserve">hvor </w:t>
                        </w:r>
                        <w:proofErr w:type="spellStart"/>
                        <w:r w:rsidR="00C1621F">
                          <w:rPr>
                            <w:i/>
                          </w:rPr>
                          <w:t>K</w:t>
                        </w:r>
                        <w:r>
                          <w:rPr>
                            <w:i/>
                            <w:vertAlign w:val="subscript"/>
                          </w:rPr>
                          <w:t>datter</w:t>
                        </w:r>
                        <w:proofErr w:type="spellEnd"/>
                        <w:r>
                          <w:t xml:space="preserve">, </w:t>
                        </w:r>
                        <w:proofErr w:type="spellStart"/>
                        <w:r>
                          <w:rPr>
                            <w:i/>
                          </w:rPr>
                          <w:t>K</w:t>
                        </w:r>
                        <w:r>
                          <w:rPr>
                            <w:i/>
                            <w:vertAlign w:val="subscript"/>
                          </w:rPr>
                          <w:t>e</w:t>
                        </w:r>
                        <w:proofErr w:type="spellEnd"/>
                        <w:r>
                          <w:rPr>
                            <w:i/>
                          </w:rPr>
                          <w:t xml:space="preserve"> </w:t>
                        </w:r>
                        <w:r>
                          <w:t xml:space="preserve">og </w:t>
                        </w:r>
                        <w:proofErr w:type="spellStart"/>
                        <w:r>
                          <w:rPr>
                            <w:i/>
                          </w:rPr>
                          <w:t>K</w:t>
                        </w:r>
                        <w:r>
                          <w:rPr>
                            <w:i/>
                            <w:vertAlign w:val="subscript"/>
                          </w:rPr>
                          <w:t>ν</w:t>
                        </w:r>
                        <w:proofErr w:type="spellEnd"/>
                        <w:r>
                          <w:t xml:space="preserve"> er henholdsvis </w:t>
                        </w:r>
                        <w:r w:rsidR="00C1621F">
                          <w:t xml:space="preserve">datterkernens, </w:t>
                        </w:r>
                        <w:r>
                          <w:t xml:space="preserve">elektronens og (antielektron)neutrinoens </w:t>
                        </w:r>
                        <w:r w:rsidRPr="005A6C31">
                          <w:rPr>
                            <w:i/>
                          </w:rPr>
                          <w:t>relativistiske</w:t>
                        </w:r>
                        <w:r>
                          <w:t xml:space="preserve"> kinetiske energi, mens </w:t>
                        </w:r>
                        <w:r>
                          <w:rPr>
                            <w:i/>
                          </w:rPr>
                          <w:t>m</w:t>
                        </w:r>
                        <w:r>
                          <w:rPr>
                            <w:i/>
                            <w:vertAlign w:val="subscript"/>
                          </w:rPr>
                          <w:t>ν</w:t>
                        </w:r>
                        <w:r>
                          <w:rPr>
                            <w:i/>
                          </w:rPr>
                          <w:t>·c</w:t>
                        </w:r>
                        <w:r>
                          <w:rPr>
                            <w:i/>
                            <w:vertAlign w:val="superscript"/>
                          </w:rPr>
                          <w:t>2</w:t>
                        </w:r>
                        <w:r>
                          <w:t xml:space="preserve"> er neutrinoens masseenergi.</w:t>
                        </w:r>
                      </w:p>
                      <w:p w:rsidR="005609B3" w:rsidRDefault="005609B3" w:rsidP="005609B3"/>
                      <w:p w:rsidR="005609B3" w:rsidRDefault="005609B3" w:rsidP="005609B3">
                        <w:r>
                          <w:t xml:space="preserve">Slutpunktsenergien </w:t>
                        </w:r>
                        <w:r>
                          <w:rPr>
                            <w:i/>
                          </w:rPr>
                          <w:t>E</w:t>
                        </w:r>
                        <w:r>
                          <w:rPr>
                            <w:i/>
                            <w:vertAlign w:val="subscript"/>
                          </w:rPr>
                          <w:t>0</w:t>
                        </w:r>
                        <w:r>
                          <w:t xml:space="preserve"> er den maximale kinetiske energi elektronen kan have, svarende til at neutrinoen ikke har nogen kinetisk energi og heller ingen masse. </w:t>
                        </w:r>
                      </w:p>
                      <w:p w:rsidR="005609B3" w:rsidRPr="000D3C8A" w:rsidRDefault="005609B3" w:rsidP="005609B3">
                        <w:r>
                          <w:t xml:space="preserve">Man kan beregne, at datterkernens kinetiske energi er 0,00344 </w:t>
                        </w:r>
                        <w:proofErr w:type="spellStart"/>
                        <w:r>
                          <w:t>keV</w:t>
                        </w:r>
                        <w:proofErr w:type="spellEnd"/>
                        <w:r>
                          <w:t>. Den kan ikke være nul, da der i betahenfaldet ud over at være energibevarelse også skal være såkaldt bevægelsesmængd</w:t>
                        </w:r>
                        <w:r w:rsidR="002271B3">
                          <w:t xml:space="preserve">e-bevarelse. </w:t>
                        </w:r>
                        <w:r>
                          <w:t>Derfor må</w:t>
                        </w:r>
                        <w:r w:rsidR="006B7E71">
                          <w:t xml:space="preserve"> </w:t>
                        </w:r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E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0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</w:rPr>
                            <m:t>=Q-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K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datter</m:t>
                              </m:r>
                            </m:sub>
                          </m:sSub>
                        </m:oMath>
                        <w:r w:rsidR="006B7E71">
                          <w:t>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5609B3" w:rsidRDefault="005609B3" w:rsidP="0012684E">
      <w:pPr>
        <w:jc w:val="both"/>
      </w:pPr>
    </w:p>
    <w:p w:rsidR="005609B3" w:rsidRDefault="005609B3" w:rsidP="0012684E">
      <w:pPr>
        <w:jc w:val="both"/>
      </w:pPr>
    </w:p>
    <w:p w:rsidR="00F13D3A" w:rsidRDefault="00F13D3A">
      <w:pPr>
        <w:numPr>
          <w:ilvl w:val="0"/>
          <w:numId w:val="2"/>
        </w:numPr>
        <w:jc w:val="both"/>
      </w:pPr>
      <w:r>
        <w:t>Den slutpunktsenergi</w:t>
      </w:r>
      <w:r w:rsidR="002271B3">
        <w:t>,</w:t>
      </w:r>
      <w:r>
        <w:t xml:space="preserve"> forskerne arbejder med</w:t>
      </w:r>
      <w:r w:rsidR="002271B3">
        <w:t>,</w:t>
      </w:r>
      <w:r>
        <w:t xml:space="preserve"> er </w:t>
      </w:r>
      <w:r>
        <w:rPr>
          <w:i/>
        </w:rPr>
        <w:t>E</w:t>
      </w:r>
      <w:r>
        <w:rPr>
          <w:i/>
          <w:vertAlign w:val="subscript"/>
        </w:rPr>
        <w:t>0</w:t>
      </w:r>
      <w:r>
        <w:rPr>
          <w:i/>
        </w:rPr>
        <w:t>=</w:t>
      </w:r>
      <w:r>
        <w:t xml:space="preserve">18,5718±0,0012 </w:t>
      </w:r>
      <w:proofErr w:type="spellStart"/>
      <w:r>
        <w:t>keV</w:t>
      </w:r>
      <w:proofErr w:type="spellEnd"/>
      <w:r>
        <w:t>. Udregn procent</w:t>
      </w:r>
      <w:r w:rsidR="00BB104C">
        <w:t>-</w:t>
      </w:r>
      <w:r>
        <w:t xml:space="preserve">afvigelsen mellem værdien fra </w:t>
      </w:r>
      <w:r w:rsidR="00BB104C">
        <w:t xml:space="preserve">det </w:t>
      </w:r>
      <w:r>
        <w:t xml:space="preserve">foregående spørgsmål og forskernes værdi. Den lille afvigelse skyldes, at der i eksperimentet bruges </w:t>
      </w:r>
      <w:r w:rsidR="00BB104C">
        <w:t xml:space="preserve">molekylært </w:t>
      </w:r>
      <w:proofErr w:type="spellStart"/>
      <w:r w:rsidR="00BB104C">
        <w:t>tritium</w:t>
      </w:r>
      <w:proofErr w:type="spellEnd"/>
      <w:r w:rsidR="00BB104C">
        <w:t xml:space="preserve"> – </w:t>
      </w:r>
      <w:proofErr w:type="spellStart"/>
      <w:r w:rsidR="00BB104C">
        <w:t>ditritium</w:t>
      </w:r>
      <w:proofErr w:type="spellEnd"/>
      <w:r w:rsidR="00BB104C">
        <w:t>, som har en lidt anden Q-værdi</w:t>
      </w:r>
      <w:r w:rsidR="002271B3">
        <w:t>,</w:t>
      </w:r>
      <w:r w:rsidR="00BB104C">
        <w:t xml:space="preserve"> og desuden er datterkernens kinetiske energi nu kun det halve af, hvad den var før.</w:t>
      </w:r>
    </w:p>
    <w:p w:rsidR="00BB104C" w:rsidRDefault="00BB104C" w:rsidP="00BB104C">
      <w:pPr>
        <w:jc w:val="both"/>
      </w:pPr>
    </w:p>
    <w:p w:rsidR="008532DF" w:rsidRDefault="009911C5" w:rsidP="008532DF">
      <w:pPr>
        <w:numPr>
          <w:ilvl w:val="0"/>
          <w:numId w:val="2"/>
        </w:numPr>
        <w:jc w:val="both"/>
      </w:pPr>
      <w:r>
        <w:t xml:space="preserve"> </w:t>
      </w:r>
      <w:proofErr w:type="spellStart"/>
      <w:r w:rsidR="00C1621F">
        <w:t>Tritiums</w:t>
      </w:r>
      <w:proofErr w:type="spellEnd"/>
      <w:r w:rsidR="00C1621F">
        <w:t xml:space="preserve"> halveringstid er 12,32 år. Beregn henfaldskonstanten </w:t>
      </w:r>
      <w:r w:rsidR="00C1621F">
        <w:rPr>
          <w:i/>
        </w:rPr>
        <w:t>k</w:t>
      </w:r>
      <w:r w:rsidR="00C1621F">
        <w:t>.</w:t>
      </w:r>
    </w:p>
    <w:p w:rsidR="008532DF" w:rsidRDefault="008532DF" w:rsidP="008532DF">
      <w:pPr>
        <w:jc w:val="both"/>
      </w:pPr>
    </w:p>
    <w:p w:rsidR="0003585A" w:rsidRDefault="008532DF">
      <w:pPr>
        <w:numPr>
          <w:ilvl w:val="0"/>
          <w:numId w:val="2"/>
        </w:numPr>
        <w:jc w:val="both"/>
      </w:pPr>
      <w:r>
        <w:t>I</w:t>
      </w:r>
      <w:r w:rsidR="00C1621F">
        <w:t xml:space="preserve"> figuren</w:t>
      </w:r>
      <w:r>
        <w:t>,</w:t>
      </w:r>
      <w:r w:rsidR="00C1621F">
        <w:t xml:space="preserve"> der beskriver opby</w:t>
      </w:r>
      <w:r>
        <w:t>gningen af KATRIN eksperimentet, kan man til venstre aflæse, hvor mange elektroner der pr. sekund</w:t>
      </w:r>
      <w:r w:rsidR="0070153A">
        <w:t xml:space="preserve"> af et magnetfelt ledes </w:t>
      </w:r>
      <w:r>
        <w:t xml:space="preserve">i retning af detektoren som følge af </w:t>
      </w:r>
      <w:proofErr w:type="spellStart"/>
      <w:r>
        <w:t>tritiums</w:t>
      </w:r>
      <w:proofErr w:type="spellEnd"/>
      <w:r>
        <w:t xml:space="preserve"> betahenfald. Det er dog kun ca. 1</w:t>
      </w:r>
      <w:r w:rsidR="00736926">
        <w:t xml:space="preserve"> </w:t>
      </w:r>
      <w:r>
        <w:t>% af de dannede elekt</w:t>
      </w:r>
      <w:r w:rsidR="0070153A">
        <w:t>roner</w:t>
      </w:r>
      <w:r w:rsidR="00F95B38">
        <w:t>,</w:t>
      </w:r>
      <w:r w:rsidR="0070153A">
        <w:t xml:space="preserve"> der ledes mod detektoren af magnetfeltet</w:t>
      </w:r>
      <w:r>
        <w:t xml:space="preserve">. Bestem heraf </w:t>
      </w:r>
      <w:proofErr w:type="spellStart"/>
      <w:r>
        <w:t>tritiums</w:t>
      </w:r>
      <w:proofErr w:type="spellEnd"/>
      <w:r>
        <w:t xml:space="preserve"> aktivitet</w:t>
      </w:r>
      <w:r w:rsidR="00E002B2">
        <w:t xml:space="preserve"> i gaskilden.</w:t>
      </w:r>
    </w:p>
    <w:p w:rsidR="00E002B2" w:rsidRDefault="00E002B2" w:rsidP="00E002B2">
      <w:pPr>
        <w:jc w:val="both"/>
      </w:pPr>
    </w:p>
    <w:p w:rsidR="00E002B2" w:rsidRDefault="00E002B2">
      <w:pPr>
        <w:numPr>
          <w:ilvl w:val="0"/>
          <w:numId w:val="2"/>
        </w:numPr>
        <w:jc w:val="both"/>
      </w:pPr>
      <w:r>
        <w:t xml:space="preserve">Beregn massen af </w:t>
      </w:r>
      <w:proofErr w:type="spellStart"/>
      <w:r>
        <w:t>tritium</w:t>
      </w:r>
      <w:proofErr w:type="spellEnd"/>
      <w:r>
        <w:t xml:space="preserve"> i gaskilden ud fra aktiviteten og henfaldskonstanten.</w:t>
      </w:r>
    </w:p>
    <w:p w:rsidR="008532DF" w:rsidRDefault="008532DF" w:rsidP="008532DF">
      <w:pPr>
        <w:jc w:val="both"/>
      </w:pPr>
    </w:p>
    <w:p w:rsidR="00E002B2" w:rsidRDefault="00E002B2">
      <w:pPr>
        <w:numPr>
          <w:ilvl w:val="0"/>
          <w:numId w:val="2"/>
        </w:numPr>
        <w:jc w:val="both"/>
      </w:pPr>
      <w:r>
        <w:t>Pumperne</w:t>
      </w:r>
      <w:r w:rsidR="0026543F">
        <w:t>,</w:t>
      </w:r>
      <w:r>
        <w:t xml:space="preserve"> der fjerner gasatomer og molekyler</w:t>
      </w:r>
      <w:r w:rsidR="0026543F">
        <w:t>,</w:t>
      </w:r>
      <w:r>
        <w:t xml:space="preserve"> fjerner hvert sekund en mængde </w:t>
      </w:r>
      <w:proofErr w:type="spellStart"/>
      <w:r>
        <w:t>tritium</w:t>
      </w:r>
      <w:proofErr w:type="spellEnd"/>
      <w:r>
        <w:t xml:space="preserve"> svarende til den masse</w:t>
      </w:r>
      <w:r w:rsidR="0026543F">
        <w:t>,</w:t>
      </w:r>
      <w:r>
        <w:t xml:space="preserve"> der blev beregnet i foregående spørgsmål. </w:t>
      </w:r>
      <w:r w:rsidR="0026543F">
        <w:t xml:space="preserve">For at holde aktiviteten konstant skal denne </w:t>
      </w:r>
      <w:r w:rsidR="00F95B38">
        <w:t xml:space="preserve">mængde </w:t>
      </w:r>
      <w:proofErr w:type="spellStart"/>
      <w:r w:rsidR="0026543F">
        <w:t>tritium</w:t>
      </w:r>
      <w:proofErr w:type="spellEnd"/>
      <w:r w:rsidR="0026543F">
        <w:t xml:space="preserve"> hele tiden erstattes. Beregn, hvor mange gram </w:t>
      </w:r>
      <w:proofErr w:type="spellStart"/>
      <w:r w:rsidR="0026543F">
        <w:t>tritium</w:t>
      </w:r>
      <w:proofErr w:type="spellEnd"/>
      <w:r w:rsidR="0026543F">
        <w:t xml:space="preserve"> der så skal tilføres gaskilden på et døgn. (Forskerne kan maximalt producere </w:t>
      </w:r>
      <w:smartTag w:uri="urn:schemas-microsoft-com:office:smarttags" w:element="metricconverter">
        <w:smartTagPr>
          <w:attr w:name="ProductID" w:val="40 g"/>
        </w:smartTagPr>
        <w:r w:rsidR="0026543F">
          <w:t>40 g</w:t>
        </w:r>
      </w:smartTag>
      <w:r w:rsidR="0026543F">
        <w:t xml:space="preserve"> </w:t>
      </w:r>
      <w:proofErr w:type="spellStart"/>
      <w:r w:rsidR="0026543F">
        <w:t>tritium</w:t>
      </w:r>
      <w:proofErr w:type="spellEnd"/>
      <w:r w:rsidR="0026543F">
        <w:t xml:space="preserve"> på et døgn.)</w:t>
      </w:r>
    </w:p>
    <w:p w:rsidR="00F338F7" w:rsidRDefault="00F338F7" w:rsidP="00F338F7">
      <w:pPr>
        <w:jc w:val="both"/>
      </w:pPr>
    </w:p>
    <w:p w:rsidR="00F338F7" w:rsidRDefault="00E24E0F">
      <w:pPr>
        <w:numPr>
          <w:ilvl w:val="0"/>
          <w:numId w:val="2"/>
        </w:numPr>
        <w:jc w:val="both"/>
      </w:pPr>
      <w:r>
        <w:t xml:space="preserve">For at undgå </w:t>
      </w:r>
      <w:r w:rsidR="009A51E3">
        <w:t>forurening af elektroner fra betahenfaldet med andre el</w:t>
      </w:r>
      <w:r w:rsidR="00A24DE6">
        <w:t xml:space="preserve">ektronkilder, fx ionisering af </w:t>
      </w:r>
      <w:proofErr w:type="spellStart"/>
      <w:r w:rsidR="00A24DE6">
        <w:t>ditritium</w:t>
      </w:r>
      <w:proofErr w:type="spellEnd"/>
      <w:r w:rsidR="00736926">
        <w:t xml:space="preserve"> er det helt afgørende, at man kan holde et meget lavt tryk.</w:t>
      </w:r>
      <w:r w:rsidR="004E45E4">
        <w:t xml:space="preserve"> Hvilke andre grunde kan der være til at holde antallet af uønskede partikler på det lavest mulige niveau? (Tænk på</w:t>
      </w:r>
      <w:r w:rsidR="002271B3">
        <w:t>,</w:t>
      </w:r>
      <w:r w:rsidR="004E45E4">
        <w:t xml:space="preserve"> hvad der kan ske, hvis en elektron fra et betahenfald støder ind i en anden partikel.)</w:t>
      </w:r>
    </w:p>
    <w:p w:rsidR="002B6C13" w:rsidRDefault="002B6C13" w:rsidP="002B6C13">
      <w:pPr>
        <w:jc w:val="both"/>
      </w:pPr>
    </w:p>
    <w:p w:rsidR="002B6C13" w:rsidRDefault="00254E24" w:rsidP="002B6C13">
      <w:pPr>
        <w:numPr>
          <w:ilvl w:val="0"/>
          <w:numId w:val="2"/>
        </w:numPr>
        <w:jc w:val="both"/>
      </w:pPr>
      <w:r>
        <w:t xml:space="preserve">På figuren herunder ses </w:t>
      </w:r>
      <w:proofErr w:type="spellStart"/>
      <w:r>
        <w:t>tritiums</w:t>
      </w:r>
      <w:proofErr w:type="spellEnd"/>
      <w:r>
        <w:t xml:space="preserve"> teoretiske betaspektrum med (blå kurve) og uden (rød kurve) hensyntagen til den elektriske (Coulomb) vekselvirkning mellem elektronen og datterkernen. Forklar, hvorfor betaspektret med Coulomb korrektion er rykket i retning af lavere elektron energi i forhold til spektret uden Coulomb korrektion.</w:t>
      </w:r>
    </w:p>
    <w:p w:rsidR="002B6C13" w:rsidRDefault="00213FC1" w:rsidP="00254E24">
      <w:pPr>
        <w:jc w:val="center"/>
      </w:pPr>
      <w:r w:rsidRPr="002B6C13">
        <w:rPr>
          <w:noProof/>
        </w:rPr>
        <w:drawing>
          <wp:inline distT="0" distB="0" distL="0" distR="0">
            <wp:extent cx="4408170" cy="3177540"/>
            <wp:effectExtent l="0" t="0" r="0" b="0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8170" cy="317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25FB" w:rsidRDefault="007925FB" w:rsidP="00254E24">
      <w:pPr>
        <w:jc w:val="center"/>
      </w:pPr>
    </w:p>
    <w:p w:rsidR="007925FB" w:rsidRDefault="00213FC1" w:rsidP="00254E24">
      <w:pPr>
        <w:jc w:val="center"/>
      </w:pPr>
      <w:r>
        <w:rPr>
          <w:noProof/>
        </w:rPr>
        <w:lastRenderedPageBreak/>
        <mc:AlternateContent>
          <mc:Choice Requires="wpc">
            <w:drawing>
              <wp:inline distT="0" distB="0" distL="0" distR="0">
                <wp:extent cx="6172200" cy="5402580"/>
                <wp:effectExtent l="0" t="0" r="0" b="0"/>
                <wp:docPr id="12" name="Lærred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5240"/>
                            <a:ext cx="6096000" cy="52616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925FB" w:rsidRDefault="007925FB" w:rsidP="007925FB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Bestemmelse af (antielektron)neutrinoens masse</w:t>
                              </w:r>
                            </w:p>
                            <w:p w:rsidR="007925FB" w:rsidRDefault="007925FB" w:rsidP="007925FB">
                              <w:pPr>
                                <w:jc w:val="both"/>
                              </w:pPr>
                            </w:p>
                            <w:p w:rsidR="007925FB" w:rsidRDefault="00537FC3" w:rsidP="007925FB">
                              <w:pPr>
                                <w:jc w:val="both"/>
                              </w:pPr>
                              <w:hyperlink r:id="rId8" w:history="1">
                                <w:r w:rsidR="007925FB" w:rsidRPr="00621DB1">
                                  <w:rPr>
                                    <w:rStyle w:val="Hyperlink"/>
                                  </w:rPr>
                                  <w:t>Forskerne</w:t>
                                </w:r>
                              </w:hyperlink>
                              <w:r w:rsidR="007925FB">
                                <w:t xml:space="preserve"> k</w:t>
                              </w:r>
                              <w:r w:rsidR="003A697F">
                                <w:t>an udlede, at raten af</w:t>
                              </w:r>
                              <w:r w:rsidR="005C213F">
                                <w:t xml:space="preserve"> elektroner </w:t>
                              </w:r>
                              <w:r w:rsidR="007925FB">
                                <w:rPr>
                                  <w:i/>
                                </w:rPr>
                                <w:t>N(</w:t>
                              </w:r>
                              <w:proofErr w:type="spellStart"/>
                              <w:r w:rsidR="007925FB">
                                <w:rPr>
                                  <w:i/>
                                </w:rPr>
                                <w:t>K</w:t>
                              </w:r>
                              <w:r w:rsidR="007925FB">
                                <w:rPr>
                                  <w:i/>
                                  <w:vertAlign w:val="subscript"/>
                                </w:rPr>
                                <w:t>e</w:t>
                              </w:r>
                              <w:proofErr w:type="spellEnd"/>
                              <w:r w:rsidR="007925FB">
                                <w:rPr>
                                  <w:i/>
                                </w:rPr>
                                <w:t>)</w:t>
                              </w:r>
                              <w:r w:rsidR="005C213F">
                                <w:rPr>
                                  <w:i/>
                                </w:rPr>
                                <w:t xml:space="preserve"> </w:t>
                              </w:r>
                              <w:r w:rsidR="005C213F">
                                <w:t xml:space="preserve">som funktion af elektronens relativistiske kinetiske energi </w:t>
                              </w:r>
                              <w:proofErr w:type="spellStart"/>
                              <w:r w:rsidR="005C213F">
                                <w:rPr>
                                  <w:i/>
                                </w:rPr>
                                <w:t>K</w:t>
                              </w:r>
                              <w:r w:rsidR="005C213F">
                                <w:rPr>
                                  <w:i/>
                                  <w:vertAlign w:val="subscript"/>
                                </w:rPr>
                                <w:t>e</w:t>
                              </w:r>
                              <w:proofErr w:type="spellEnd"/>
                              <w:r w:rsidR="006A3C4A">
                                <w:t xml:space="preserve"> nær</w:t>
                              </w:r>
                              <w:r w:rsidR="007925FB">
                                <w:t xml:space="preserve"> slutpunktsenergi</w:t>
                              </w:r>
                              <w:r w:rsidR="006A3C4A">
                                <w:t>en</w:t>
                              </w:r>
                              <w:r w:rsidR="007925FB">
                                <w:t xml:space="preserve"> </w:t>
                              </w:r>
                              <w:r w:rsidR="007925FB">
                                <w:rPr>
                                  <w:i/>
                                </w:rPr>
                                <w:t>E</w:t>
                              </w:r>
                              <w:r w:rsidR="007925FB">
                                <w:rPr>
                                  <w:i/>
                                  <w:vertAlign w:val="subscript"/>
                                </w:rPr>
                                <w:t>0</w:t>
                              </w:r>
                              <w:r w:rsidR="00E7656C">
                                <w:t xml:space="preserve"> er givet ved</w:t>
                              </w:r>
                              <w:r w:rsidR="007925FB">
                                <w:t xml:space="preserve"> form</w:t>
                              </w:r>
                              <w:r w:rsidR="00E7656C">
                                <w:t>l</w:t>
                              </w:r>
                              <w:r w:rsidR="007925FB">
                                <w:t xml:space="preserve">en </w:t>
                              </w:r>
                            </w:p>
                            <w:p w:rsidR="009B1C04" w:rsidRDefault="009B1C04" w:rsidP="007925FB">
                              <w:pPr>
                                <w:jc w:val="both"/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</w:rPr>
                                    <m:t>N</m:t>
                                  </m:r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dPr>
                                    <m: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K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e</m:t>
                                          </m:r>
                                        </m:sub>
                                      </m:sSub>
                                    </m:e>
                                  </m:d>
                                  <m:r>
                                    <w:rPr>
                                      <w:rFonts w:ascii="Cambria Math" w:hAnsi="Cambria Math"/>
                                    </w:rPr>
                                    <m:t>=A⋅</m:t>
                                  </m:r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dPr>
                                    <m: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E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0</m:t>
                                          </m:r>
                                        </m:sub>
                                      </m:sSub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-</m:t>
                                      </m:r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K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e</m:t>
                                          </m:r>
                                        </m:sub>
                                      </m:sSub>
                                    </m:e>
                                  </m:d>
                                  <m:r>
                                    <w:rPr>
                                      <w:rFonts w:ascii="Cambria Math" w:hAnsi="Cambria Math"/>
                                    </w:rPr>
                                    <m:t>⋅</m:t>
                                  </m:r>
                                  <m:rad>
                                    <m:radPr>
                                      <m:degHide m:val="1"/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radPr>
                                    <m:deg/>
                                    <m:e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sSupPr>
                                        <m:e>
                                          <m:d>
                                            <m:d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</w:rPr>
                                              </m:ctrlPr>
                                            </m:dPr>
                                            <m:e>
                                              <m:sSub>
                                                <m:sSubPr>
                                                  <m:ctrlPr>
                                                    <w:rPr>
                                                      <w:rFonts w:ascii="Cambria Math" w:hAnsi="Cambria Math"/>
                                                      <w:i/>
                                                    </w:rPr>
                                                  </m:ctrlPr>
                                                </m:sSubPr>
                                                <m:e>
                                                  <m:r>
                                                    <w:rPr>
                                                      <w:rFonts w:ascii="Cambria Math" w:hAnsi="Cambria Math"/>
                                                    </w:rPr>
                                                    <m:t>E</m:t>
                                                  </m:r>
                                                </m:e>
                                                <m:sub>
                                                  <m:r>
                                                    <w:rPr>
                                                      <w:rFonts w:ascii="Cambria Math" w:hAnsi="Cambria Math"/>
                                                    </w:rPr>
                                                    <m:t>0</m:t>
                                                  </m:r>
                                                </m:sub>
                                              </m:sSub>
                                              <m:r>
                                                <w:rPr>
                                                  <w:rFonts w:ascii="Cambria Math" w:hAnsi="Cambria Math"/>
                                                </w:rPr>
                                                <m:t>-</m:t>
                                              </m:r>
                                              <m:sSub>
                                                <m:sSubPr>
                                                  <m:ctrlPr>
                                                    <w:rPr>
                                                      <w:rFonts w:ascii="Cambria Math" w:hAnsi="Cambria Math"/>
                                                      <w:i/>
                                                    </w:rPr>
                                                  </m:ctrlPr>
                                                </m:sSubPr>
                                                <m:e>
                                                  <m:r>
                                                    <w:rPr>
                                                      <w:rFonts w:ascii="Cambria Math" w:hAnsi="Cambria Math"/>
                                                    </w:rPr>
                                                    <m:t>K</m:t>
                                                  </m:r>
                                                </m:e>
                                                <m:sub>
                                                  <m:r>
                                                    <w:rPr>
                                                      <w:rFonts w:ascii="Cambria Math" w:hAnsi="Cambria Math"/>
                                                    </w:rPr>
                                                    <m:t>e</m:t>
                                                  </m:r>
                                                </m:sub>
                                              </m:sSub>
                                            </m:e>
                                          </m:d>
                                        </m:e>
                                        <m:sup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2</m:t>
                                          </m:r>
                                        </m:sup>
                                      </m:sSup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-</m:t>
                                      </m:r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sSupPr>
                                        <m:e>
                                          <m:d>
                                            <m:dPr>
                                              <m:ctrlPr>
                                                <w:rPr>
                                                  <w:rFonts w:ascii="Cambria Math" w:hAnsi="Cambria Math"/>
                                                  <w:i/>
                                                </w:rPr>
                                              </m:ctrlPr>
                                            </m:dPr>
                                            <m:e>
                                              <m:sSub>
                                                <m:sSubPr>
                                                  <m:ctrlPr>
                                                    <w:rPr>
                                                      <w:rFonts w:ascii="Cambria Math" w:hAnsi="Cambria Math"/>
                                                      <w:i/>
                                                    </w:rPr>
                                                  </m:ctrlPr>
                                                </m:sSubPr>
                                                <m:e>
                                                  <m:r>
                                                    <w:rPr>
                                                      <w:rFonts w:ascii="Cambria Math" w:hAnsi="Cambria Math"/>
                                                    </w:rPr>
                                                    <m:t>m</m:t>
                                                  </m:r>
                                                </m:e>
                                                <m:sub>
                                                  <m:r>
                                                    <w:rPr>
                                                      <w:rFonts w:ascii="Cambria Math" w:hAnsi="Cambria Math"/>
                                                    </w:rPr>
                                                    <m:t>ν</m:t>
                                                  </m:r>
                                                </m:sub>
                                              </m:sSub>
                                              <m:r>
                                                <w:rPr>
                                                  <w:rFonts w:ascii="Cambria Math" w:hAnsi="Cambria Math"/>
                                                </w:rPr>
                                                <m:t>⋅</m:t>
                                              </m:r>
                                              <m:sSup>
                                                <m:sSupPr>
                                                  <m:ctrlPr>
                                                    <w:rPr>
                                                      <w:rFonts w:ascii="Cambria Math" w:hAnsi="Cambria Math"/>
                                                      <w:i/>
                                                    </w:rPr>
                                                  </m:ctrlPr>
                                                </m:sSupPr>
                                                <m:e>
                                                  <m:r>
                                                    <w:rPr>
                                                      <w:rFonts w:ascii="Cambria Math" w:hAnsi="Cambria Math"/>
                                                    </w:rPr>
                                                    <m:t>c</m:t>
                                                  </m:r>
                                                </m:e>
                                                <m:sup>
                                                  <m:r>
                                                    <w:rPr>
                                                      <w:rFonts w:ascii="Cambria Math" w:hAnsi="Cambria Math"/>
                                                    </w:rPr>
                                                    <m:t>2</m:t>
                                                  </m:r>
                                                </m:sup>
                                              </m:sSup>
                                            </m:e>
                                          </m:d>
                                        </m:e>
                                        <m:sup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2</m:t>
                                          </m:r>
                                        </m:sup>
                                      </m:sSup>
                                    </m:e>
                                  </m:rad>
                                </m:oMath>
                              </m:oMathPara>
                            </w:p>
                            <w:p w:rsidR="007925FB" w:rsidRDefault="007925FB" w:rsidP="00E7656C">
                              <w:pPr>
                                <w:jc w:val="center"/>
                              </w:pPr>
                            </w:p>
                            <w:p w:rsidR="00965BF7" w:rsidRPr="009E013B" w:rsidRDefault="00965BF7" w:rsidP="007925FB">
                              <w:pPr>
                                <w:jc w:val="both"/>
                              </w:pPr>
                              <w:r>
                                <w:t xml:space="preserve">hvor </w:t>
                              </w:r>
                              <w:r>
                                <w:rPr>
                                  <w:i/>
                                </w:rPr>
                                <w:t>A</w:t>
                              </w:r>
                              <w:r w:rsidR="00F4391C" w:rsidRPr="00F4391C">
                                <w:t>≈10</w:t>
                              </w:r>
                              <w:r w:rsidR="004D5D4D">
                                <w:t>0</w:t>
                              </w:r>
                              <w:r w:rsidR="00F4391C" w:rsidRPr="00F4391C">
                                <w:t>000</w:t>
                              </w:r>
                              <w:r>
                                <w:t xml:space="preserve"> er en konstant, der blandt andet afhænger </w:t>
                              </w:r>
                              <w:r w:rsidR="007C6F49">
                                <w:t>af antal elektroner, der rammer detektoren pr. tid</w:t>
                              </w:r>
                              <w:r w:rsidR="006A3C4A">
                                <w:t>,</w:t>
                              </w:r>
                              <w:r w:rsidR="00E7656C">
                                <w:t xml:space="preserve"> og </w:t>
                              </w:r>
                              <w:r w:rsidR="00E7656C">
                                <w:rPr>
                                  <w:i/>
                                </w:rPr>
                                <w:t>m</w:t>
                              </w:r>
                              <w:r w:rsidR="00E7656C">
                                <w:rPr>
                                  <w:i/>
                                  <w:vertAlign w:val="subscript"/>
                                </w:rPr>
                                <w:t>ν</w:t>
                              </w:r>
                              <w:r w:rsidR="00E7656C">
                                <w:rPr>
                                  <w:i/>
                                </w:rPr>
                                <w:t>·c</w:t>
                              </w:r>
                              <w:r w:rsidR="00E7656C">
                                <w:rPr>
                                  <w:i/>
                                  <w:vertAlign w:val="superscript"/>
                                </w:rPr>
                                <w:t>2</w:t>
                              </w:r>
                              <w:r w:rsidR="00E7656C">
                                <w:t xml:space="preserve"> er neutrinoens masseenergi.</w:t>
                              </w:r>
                              <w:r w:rsidR="009E013B">
                                <w:t xml:space="preserve"> </w:t>
                              </w:r>
                              <w:r w:rsidR="009E013B">
                                <w:rPr>
                                  <w:i/>
                                </w:rPr>
                                <w:t>N(</w:t>
                              </w:r>
                              <w:proofErr w:type="spellStart"/>
                              <w:r w:rsidR="009E013B">
                                <w:rPr>
                                  <w:i/>
                                </w:rPr>
                                <w:t>K</w:t>
                              </w:r>
                              <w:r w:rsidR="009E013B">
                                <w:rPr>
                                  <w:i/>
                                  <w:vertAlign w:val="subscript"/>
                                </w:rPr>
                                <w:t>e</w:t>
                              </w:r>
                              <w:proofErr w:type="spellEnd"/>
                              <w:r w:rsidR="009E013B">
                                <w:rPr>
                                  <w:i/>
                                </w:rPr>
                                <w:t xml:space="preserve">) </w:t>
                              </w:r>
                              <w:r w:rsidR="00A924A1">
                                <w:t>beskriver altså antallet af elektroner der rammer detektoren pr. tid som funktion af elektronernes relativistiske kinetiske energi.</w:t>
                              </w:r>
                            </w:p>
                            <w:p w:rsidR="00E7656C" w:rsidRDefault="00E7656C" w:rsidP="007925FB">
                              <w:pPr>
                                <w:jc w:val="both"/>
                              </w:pPr>
                            </w:p>
                            <w:p w:rsidR="00E7656C" w:rsidRDefault="00E7656C" w:rsidP="007925FB">
                              <w:pPr>
                                <w:jc w:val="both"/>
                              </w:pPr>
                              <w:r>
                                <w:t xml:space="preserve">Den nuværende øvre grænse for elektronneutrinoens masseenergi er </w:t>
                              </w:r>
                              <w:r w:rsidR="00A36E23">
                                <w:t xml:space="preserve">ca. </w:t>
                              </w:r>
                              <w:r>
                                <w:t xml:space="preserve">2,2 </w:t>
                              </w:r>
                              <w:proofErr w:type="spellStart"/>
                              <w:r>
                                <w:t>eV</w:t>
                              </w:r>
                              <w:proofErr w:type="spellEnd"/>
                              <w:r>
                                <w:t xml:space="preserve"> svarende til en neutrinomasse </w:t>
                              </w:r>
                              <w:r>
                                <w:rPr>
                                  <w:i/>
                                </w:rPr>
                                <w:t>m</w:t>
                              </w:r>
                              <w:r>
                                <w:rPr>
                                  <w:i/>
                                  <w:vertAlign w:val="subscript"/>
                                </w:rPr>
                                <w:t>ν</w:t>
                              </w:r>
                              <w:r>
                                <w:t>&lt;2,2 eV/</w:t>
                              </w:r>
                              <w:r w:rsidRPr="005C213F">
                                <w:rPr>
                                  <w:i/>
                                </w:rPr>
                                <w:t>c</w:t>
                              </w:r>
                              <w:r w:rsidRPr="005C213F">
                                <w:rPr>
                                  <w:i/>
                                  <w:vertAlign w:val="superscript"/>
                                </w:rPr>
                                <w:t>2</w:t>
                              </w:r>
                              <w:r>
                                <w:t xml:space="preserve">= </w:t>
                              </w:r>
                              <w:r w:rsidR="005C213F">
                                <w:t>2,4·10</w:t>
                              </w:r>
                              <w:r w:rsidR="005C213F">
                                <w:rPr>
                                  <w:vertAlign w:val="superscript"/>
                                </w:rPr>
                                <w:t>-9</w:t>
                              </w:r>
                              <w:r w:rsidR="005C213F">
                                <w:t xml:space="preserve"> u,</w:t>
                              </w:r>
                              <w:r>
                                <w:t xml:space="preserve"> idet </w:t>
                              </w:r>
                              <w:r>
                                <w:rPr>
                                  <w:i/>
                                </w:rPr>
                                <w:t>c</w:t>
                              </w:r>
                              <w:r>
                                <w:rPr>
                                  <w:i/>
                                  <w:vertAlign w:val="superscript"/>
                                </w:rPr>
                                <w:t>2</w:t>
                              </w:r>
                              <w:r>
                                <w:rPr>
                                  <w:i/>
                                </w:rPr>
                                <w:t>=</w:t>
                              </w:r>
                              <w:r>
                                <w:t>931,494</w:t>
                              </w:r>
                              <w:r w:rsidR="00FC1D68">
                                <w:t>043</w:t>
                              </w:r>
                              <w:r>
                                <w:t>·10</w:t>
                              </w:r>
                              <w:r>
                                <w:rPr>
                                  <w:vertAlign w:val="superscript"/>
                                </w:rPr>
                                <w:t>6</w:t>
                              </w:r>
                              <w:r>
                                <w:t xml:space="preserve"> </w:t>
                              </w:r>
                              <w:proofErr w:type="spellStart"/>
                              <w:r>
                                <w:t>eV</w:t>
                              </w:r>
                              <w:proofErr w:type="spellEnd"/>
                              <w:r>
                                <w:t>/u</w:t>
                              </w:r>
                              <w:r w:rsidR="005C213F">
                                <w:t>.</w:t>
                              </w:r>
                            </w:p>
                            <w:p w:rsidR="005C213F" w:rsidRDefault="005C213F" w:rsidP="007925FB">
                              <w:pPr>
                                <w:jc w:val="both"/>
                              </w:pPr>
                            </w:p>
                            <w:p w:rsidR="005C213F" w:rsidRPr="005C213F" w:rsidRDefault="005C213F" w:rsidP="007925FB">
                              <w:pPr>
                                <w:jc w:val="both"/>
                              </w:pPr>
                              <w:r>
                                <w:t>KATRIN eksperimentet har som mål enten at bestemme neutrinoens masse</w:t>
                              </w:r>
                              <w:r w:rsidR="00944284">
                                <w:t>,</w:t>
                              </w:r>
                              <w:r>
                                <w:t xml:space="preserve"> eller hvis det ikke er</w:t>
                              </w:r>
                              <w:r w:rsidR="00944284">
                                <w:t xml:space="preserve"> </w:t>
                              </w:r>
                              <w:r>
                                <w:t xml:space="preserve">muligt at sætte en ny øvre grænse for neutrinoens masse på 0,2 </w:t>
                              </w:r>
                              <w:proofErr w:type="spellStart"/>
                              <w:r>
                                <w:t>eV</w:t>
                              </w:r>
                              <w:proofErr w:type="spellEnd"/>
                              <w:r>
                                <w:t>/</w:t>
                              </w:r>
                              <w:r w:rsidRPr="001B0DE4">
                                <w:t>c</w:t>
                              </w:r>
                              <w:r w:rsidRPr="005C213F">
                                <w:rPr>
                                  <w:i/>
                                  <w:vertAlign w:val="superscript"/>
                                </w:rPr>
                                <w:t>2</w:t>
                              </w:r>
                              <w:r>
                                <w:t>.</w:t>
                              </w:r>
                            </w:p>
                            <w:p w:rsidR="005C213F" w:rsidRDefault="005C213F" w:rsidP="007925FB">
                              <w:pPr>
                                <w:jc w:val="both"/>
                              </w:pPr>
                            </w:p>
                            <w:p w:rsidR="005C213F" w:rsidRDefault="005C213F" w:rsidP="007925FB">
                              <w:pPr>
                                <w:jc w:val="both"/>
                              </w:pPr>
                              <w:r>
                                <w:t>I KATRIN eksperimentet måles antallet af elektroner som funktion af deres kinetiske energi så tæt på slutpunktse</w:t>
                              </w:r>
                              <w:r w:rsidR="00E97FC2">
                                <w:t xml:space="preserve">nergien som overhovedet muligt. </w:t>
                              </w:r>
                              <w:r w:rsidR="00DD729B">
                                <w:t>S</w:t>
                              </w:r>
                              <w:r>
                                <w:t>lutpunkts</w:t>
                              </w:r>
                              <w:r w:rsidR="007D3C00">
                                <w:t>e</w:t>
                              </w:r>
                              <w:r>
                                <w:t>nergien</w:t>
                              </w:r>
                              <w:r w:rsidR="00E97FC2">
                                <w:t xml:space="preserve"> </w:t>
                              </w:r>
                              <w:r w:rsidR="00DD729B">
                                <w:rPr>
                                  <w:i/>
                                </w:rPr>
                                <w:t>E</w:t>
                              </w:r>
                              <w:r w:rsidR="00DD729B">
                                <w:rPr>
                                  <w:i/>
                                  <w:vertAlign w:val="subscript"/>
                                </w:rPr>
                                <w:t>0</w:t>
                              </w:r>
                              <w:r w:rsidR="00DD729B">
                                <w:rPr>
                                  <w:i/>
                                </w:rPr>
                                <w:t>=</w:t>
                              </w:r>
                              <w:r w:rsidR="00DD729B">
                                <w:t xml:space="preserve">18,5718±0,0012 </w:t>
                              </w:r>
                              <w:proofErr w:type="spellStart"/>
                              <w:r w:rsidR="00DD729B">
                                <w:t>keV</w:t>
                              </w:r>
                              <w:proofErr w:type="spellEnd"/>
                              <w:r w:rsidR="00E97FC2">
                                <w:t xml:space="preserve"> for </w:t>
                              </w:r>
                              <w:proofErr w:type="spellStart"/>
                              <w:r w:rsidR="00E97FC2">
                                <w:rPr>
                                  <w:i/>
                                </w:rPr>
                                <w:t>m</w:t>
                              </w:r>
                              <w:r w:rsidR="00E97FC2">
                                <w:rPr>
                                  <w:i/>
                                  <w:vertAlign w:val="subscript"/>
                                </w:rPr>
                                <w:t>ν</w:t>
                              </w:r>
                              <w:proofErr w:type="spellEnd"/>
                              <w:r w:rsidR="00E97FC2">
                                <w:t>=0</w:t>
                              </w:r>
                              <w:r w:rsidR="00300316">
                                <w:t>. Usikkerheden på slutpunktsenergien gør</w:t>
                              </w:r>
                              <w:r w:rsidR="00E97FC2">
                                <w:t>,</w:t>
                              </w:r>
                              <w:r w:rsidR="00300316">
                                <w:t xml:space="preserve"> at vi også lader </w:t>
                              </w:r>
                              <w:r w:rsidR="00300316">
                                <w:rPr>
                                  <w:i/>
                                </w:rPr>
                                <w:t>E</w:t>
                              </w:r>
                              <w:r w:rsidR="00300316">
                                <w:rPr>
                                  <w:i/>
                                  <w:vertAlign w:val="subscript"/>
                                </w:rPr>
                                <w:t>0</w:t>
                              </w:r>
                              <w:r w:rsidR="00300316">
                                <w:t xml:space="preserve"> være ukendt.</w:t>
                              </w:r>
                            </w:p>
                            <w:p w:rsidR="00E97FC2" w:rsidRDefault="006A3C4A" w:rsidP="007925FB">
                              <w:pPr>
                                <w:jc w:val="both"/>
                              </w:pPr>
                              <w:r>
                                <w:t>Elektronerne</w:t>
                              </w:r>
                              <w:r w:rsidR="00E50037">
                                <w:t>s maks</w:t>
                              </w:r>
                              <w:r w:rsidR="00E97FC2">
                                <w:t>imale kinetiske energi</w:t>
                              </w:r>
                              <w:r w:rsidR="00E94896">
                                <w:t xml:space="preserve"> </w:t>
                              </w:r>
                              <m:oMath>
                                <m:sSubSup>
                                  <m:sSub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Sup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K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e</m:t>
                                    </m:r>
                                  </m:sub>
                                  <m:sup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max</m:t>
                                    </m:r>
                                  </m:sup>
                                </m:sSubSup>
                                <m:r>
                                  <w:rPr>
                                    <w:rFonts w:ascii="Cambria Math" w:hAnsi="Cambria Math"/>
                                  </w:rPr>
                                  <m:t>=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E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0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</w:rPr>
                                  <m:t>-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m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ν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</w:rPr>
                                  <m:t>⋅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c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p>
                                </m:sSup>
                              </m:oMath>
                              <w:r w:rsidR="00E97FC2">
                                <w:t xml:space="preserve">. Dette punkt markerer endepunktet for betaspektret, hvis </w:t>
                              </w:r>
                              <w:r w:rsidR="00E97FC2">
                                <w:rPr>
                                  <w:i/>
                                </w:rPr>
                                <w:t>m</w:t>
                              </w:r>
                              <w:r w:rsidR="00E97FC2">
                                <w:rPr>
                                  <w:i/>
                                  <w:vertAlign w:val="subscript"/>
                                </w:rPr>
                                <w:t>ν</w:t>
                              </w:r>
                              <w:r w:rsidR="00E97FC2">
                                <w:t>≠0.</w:t>
                              </w:r>
                            </w:p>
                            <w:p w:rsidR="00300316" w:rsidRDefault="00300316" w:rsidP="007925FB">
                              <w:pPr>
                                <w:jc w:val="both"/>
                              </w:pPr>
                            </w:p>
                            <w:p w:rsidR="00300316" w:rsidRDefault="00E94896" w:rsidP="007925FB">
                              <w:pPr>
                                <w:jc w:val="both"/>
                              </w:pPr>
                              <w:r>
                                <w:t xml:space="preserve">Hvis man ønsker at bestemme neutrinoens masse, skal man altså lave en regression med en funktion, der </w:t>
                              </w:r>
                              <w:r w:rsidR="007C6F49">
                                <w:t xml:space="preserve">har form som </w:t>
                              </w:r>
                              <w:r w:rsidR="007C6F49">
                                <w:rPr>
                                  <w:i/>
                                </w:rPr>
                                <w:t>N(</w:t>
                              </w:r>
                              <w:proofErr w:type="spellStart"/>
                              <w:r w:rsidR="007C6F49">
                                <w:rPr>
                                  <w:i/>
                                </w:rPr>
                                <w:t>K</w:t>
                              </w:r>
                              <w:r w:rsidR="007C6F49">
                                <w:rPr>
                                  <w:i/>
                                  <w:vertAlign w:val="subscript"/>
                                </w:rPr>
                                <w:t>e</w:t>
                              </w:r>
                              <w:proofErr w:type="spellEnd"/>
                              <w:r w:rsidR="007C6F49">
                                <w:rPr>
                                  <w:i/>
                                </w:rPr>
                                <w:t>)</w:t>
                              </w:r>
                              <w:r w:rsidR="007C6F49">
                                <w:t xml:space="preserve"> med </w:t>
                              </w:r>
                              <w:proofErr w:type="spellStart"/>
                              <w:r w:rsidR="007C6F49">
                                <w:rPr>
                                  <w:i/>
                                </w:rPr>
                                <w:t>K</w:t>
                              </w:r>
                              <w:r w:rsidR="007C6F49">
                                <w:rPr>
                                  <w:i/>
                                  <w:vertAlign w:val="subscript"/>
                                </w:rPr>
                                <w:t>e</w:t>
                              </w:r>
                              <w:proofErr w:type="spellEnd"/>
                              <w:r w:rsidR="00231530">
                                <w:rPr>
                                  <w:i/>
                                </w:rPr>
                                <w:t>=x</w:t>
                              </w:r>
                              <w:r w:rsidR="007C6F49">
                                <w:rPr>
                                  <w:i/>
                                </w:rPr>
                                <w:t xml:space="preserve"> </w:t>
                              </w:r>
                              <w:r w:rsidR="00231530">
                                <w:t>som den uafhængige variabel</w:t>
                              </w:r>
                              <w:r w:rsidR="007C6F49">
                                <w:rPr>
                                  <w:i/>
                                </w:rPr>
                                <w:t xml:space="preserve"> </w:t>
                              </w:r>
                              <w:r w:rsidR="007C6F49">
                                <w:t>og</w:t>
                              </w:r>
                              <w:r w:rsidR="00181727">
                                <w:t xml:space="preserve"> indeholder så tre regressions</w:t>
                              </w:r>
                              <w:r w:rsidR="00300316">
                                <w:t xml:space="preserve">parametre, </w:t>
                              </w:r>
                              <w:r w:rsidR="00300316">
                                <w:rPr>
                                  <w:i/>
                                </w:rPr>
                                <w:t>A, E</w:t>
                              </w:r>
                              <w:r w:rsidR="00300316">
                                <w:rPr>
                                  <w:i/>
                                  <w:vertAlign w:val="subscript"/>
                                </w:rPr>
                                <w:t>0</w:t>
                              </w:r>
                              <w:r w:rsidR="00300316">
                                <w:rPr>
                                  <w:i/>
                                </w:rPr>
                                <w:t xml:space="preserve"> </w:t>
                              </w:r>
                              <w:r w:rsidR="00300316">
                                <w:t xml:space="preserve">og </w:t>
                              </w:r>
                              <w:r w:rsidR="00300316">
                                <w:rPr>
                                  <w:i/>
                                </w:rPr>
                                <w:t>m</w:t>
                              </w:r>
                              <w:r w:rsidR="00300316">
                                <w:rPr>
                                  <w:i/>
                                  <w:vertAlign w:val="subscript"/>
                                </w:rPr>
                                <w:t>ν</w:t>
                              </w:r>
                              <w:r w:rsidR="00300316">
                                <w:rPr>
                                  <w:i/>
                                </w:rPr>
                                <w:t>·c</w:t>
                              </w:r>
                              <w:r w:rsidR="00300316">
                                <w:rPr>
                                  <w:i/>
                                  <w:vertAlign w:val="superscript"/>
                                </w:rPr>
                                <w:t>2</w:t>
                              </w:r>
                              <w:r w:rsidR="00300316">
                                <w:t xml:space="preserve"> – vi </w:t>
                              </w:r>
                              <w:r w:rsidR="007C6F49">
                                <w:t xml:space="preserve">kan kalde dem </w:t>
                              </w:r>
                              <w:r w:rsidR="007C6F49" w:rsidRPr="00F4391C">
                                <w:rPr>
                                  <w:i/>
                                </w:rPr>
                                <w:t>A, B</w:t>
                              </w:r>
                              <w:r w:rsidR="007C6F49">
                                <w:t xml:space="preserve"> og </w:t>
                              </w:r>
                              <w:r w:rsidR="007C6F49" w:rsidRPr="00F4391C">
                                <w:rPr>
                                  <w:i/>
                                </w:rPr>
                                <w:t>C</w:t>
                              </w:r>
                              <w:r w:rsidR="007C6F49">
                                <w:t>.</w:t>
                              </w:r>
                              <w:r>
                                <w:t xml:space="preserve"> Det er vanskeligt, dels fordi antallet af elektroner </w:t>
                              </w:r>
                              <w:r w:rsidR="00EA3629">
                                <w:t>i denne del af spektret er ekstremt</w:t>
                              </w:r>
                              <w:r>
                                <w:t xml:space="preserve"> lille</w:t>
                              </w:r>
                              <w:r w:rsidR="00EA3629">
                                <w:t xml:space="preserve"> og dels på grund af ”støj” – fx elektroner med </w:t>
                              </w:r>
                              <w:r w:rsidR="00664FF9">
                                <w:t xml:space="preserve">ca. </w:t>
                              </w:r>
                              <w:r w:rsidR="00EA3629">
                                <w:t>samme energi, stammende fra andre processer der rammer detektoren.</w:t>
                              </w:r>
                              <w:r w:rsidR="00664FF9">
                                <w:t xml:space="preserve"> </w:t>
                              </w:r>
                              <w:r w:rsidR="00181727">
                                <w:t>For at få lavet en fornuftig</w:t>
                              </w:r>
                              <w:r w:rsidR="00300316">
                                <w:t xml:space="preserve"> </w:t>
                              </w:r>
                              <w:r w:rsidR="00181727">
                                <w:t xml:space="preserve">regression, er det </w:t>
                              </w:r>
                              <w:r w:rsidR="00664FF9">
                                <w:t xml:space="preserve">derfor </w:t>
                              </w:r>
                              <w:r w:rsidR="00ED0208">
                                <w:t>vigtigt at give databehandlings</w:t>
                              </w:r>
                              <w:r w:rsidR="007C6F49">
                                <w:t>programmet nogle realistiske startværdier</w:t>
                              </w:r>
                              <w:r w:rsidR="00F4391C">
                                <w:t xml:space="preserve"> for </w:t>
                              </w:r>
                              <w:r w:rsidR="00F4391C" w:rsidRPr="00F4391C">
                                <w:rPr>
                                  <w:i/>
                                </w:rPr>
                                <w:t>A, B</w:t>
                              </w:r>
                              <w:r w:rsidR="00F4391C">
                                <w:t xml:space="preserve"> og </w:t>
                              </w:r>
                              <w:r w:rsidR="00F4391C" w:rsidRPr="00F4391C">
                                <w:rPr>
                                  <w:i/>
                                </w:rPr>
                                <w:t>C</w:t>
                              </w:r>
                              <w:r w:rsidR="00767C3F">
                                <w:t>.</w:t>
                              </w:r>
                            </w:p>
                            <w:p w:rsidR="001B0DE4" w:rsidRDefault="001B0DE4" w:rsidP="007925FB">
                              <w:pPr>
                                <w:jc w:val="both"/>
                              </w:pPr>
                            </w:p>
                            <w:p w:rsidR="00182816" w:rsidRDefault="00182816" w:rsidP="007925FB">
                              <w:pPr>
                                <w:jc w:val="both"/>
                              </w:pPr>
                            </w:p>
                            <w:p w:rsidR="005B5519" w:rsidRPr="00F4391C" w:rsidRDefault="005B5519" w:rsidP="007925FB">
                              <w:pPr>
                                <w:jc w:val="both"/>
                              </w:pPr>
                            </w:p>
                            <w:p w:rsidR="00300316" w:rsidRPr="00300316" w:rsidRDefault="00300316" w:rsidP="007925FB">
                              <w:pPr>
                                <w:jc w:val="both"/>
                              </w:pPr>
                            </w:p>
                            <w:p w:rsidR="007925FB" w:rsidRPr="007925FB" w:rsidRDefault="007925FB" w:rsidP="007925FB">
                              <w:pPr>
                                <w:jc w:val="both"/>
                              </w:pPr>
                            </w:p>
                            <w:p w:rsidR="007925FB" w:rsidRPr="007925FB" w:rsidRDefault="007925FB" w:rsidP="007925FB">
                              <w:pPr>
                                <w:jc w:val="both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id="Lærred 12" o:spid="_x0000_s1029" editas="canvas" style="width:486pt;height:425.4pt;mso-position-horizontal-relative:char;mso-position-vertical-relative:line" coordsize="61722,54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BXDaAIAAAsFAAAOAAAAZHJzL2Uyb0RvYy54bWysVNty0zAQfWeGf9DondoOTWg9dTolpQwz&#10;5TLT8gFrWbY1yFohKbHL13clp2kKb0AeHEl7dPbsTReX06DZTjqv0FS8OMk5k0Zgo0xX8e/3N2/O&#10;OPMBTAMajaz4g/T8cv361cVoS7nAHnUjHSMS48vRVrwPwZZZ5kUvB/AnaKUhY4tugEBb12WNg5HY&#10;B50t8nyVjega61BI7+n0ejbydeJvWynC17b1MjBdcdIW0telbx2/2foCys6B7ZXYy4C/UDGAMuT0&#10;QHUNAdjWqT+oBiUcemzDicAhw7ZVQqYYKJoi/y2aDZgd+BSMoOw8CaTVf+Stu6jb4I3SmrKREXsZ&#10;z+L/SPWR0azNS9B8krB7zGipgN4eSun/TeJdD1amyH0pvuy+OaYa6i/ODAzURvdyCuw9Tqx4G0sY&#10;nRPqzhIuTHQeoVGxt7cofnhmcNOD6eSVczj2EhqSV8SbFMLh6szjI0k9fsaG/MA2YCKaWjdEQqoY&#10;I3ZqpQdiWC5O9y0U9QgyrPLzVZ6TWZB9uVgVqyIhMiifKKzz4aPEgcVFxR31aHIBu1sfoiQonyAp&#10;BNSqicVJG9fVG+3YDqifb9IvRUGRHsO0YWPFz5eL5ZyFY5s/piCpUe3s9QXFoAINplZDxc8OIChj&#10;7j6Yhi5AGUDpeU2SY4ekZMb8zZkMUz3ty0b4mOgamwfKrsN5DundoEWP7hdnI81gxf3PLTjJmf5k&#10;qELnxSnll4W0OV2+W9DGHVvqYwsYQVQVD5zNy02YB31rnep68jT3hMErqmqrUq6fVe3lUw+nVRq4&#10;VIz96xBH+nifUM9v2PoRAAD//wMAUEsDBBQABgAIAAAAIQAmty+d3QAAAAUBAAAPAAAAZHJzL2Rv&#10;d25yZXYueG1sTI9PS8NAEMXvgt9hGcGb3TXUNo3ZFBEU0UO1DXjdZqfJ4v4J2W0T/fSOXvTy4PGG&#10;935Tridn2QmHaIKXcD0TwNA3QRvfSqh3D1c5sJiU18oGjxI+McK6Oj8rVaHD6N/wtE0toxIfCyWh&#10;S6kvOI9Nh07FWejRU3YIg1OJ7NByPaiRyp3lmRAL7pTxtNCpHu87bD62Rydhnh1s/vq4ePl6quvx&#10;+X1ulmJjpLy8mO5ugSWc0t8x/OATOlTEtA9HryOzEuiR9KuUrZYZ2b2E/EbkwKuS/6evvgEAAP//&#10;AwBQSwECLQAUAAYACAAAACEAtoM4kv4AAADhAQAAEwAAAAAAAAAAAAAAAAAAAAAAW0NvbnRlbnRf&#10;VHlwZXNdLnhtbFBLAQItABQABgAIAAAAIQA4/SH/1gAAAJQBAAALAAAAAAAAAAAAAAAAAC8BAABf&#10;cmVscy8ucmVsc1BLAQItABQABgAIAAAAIQBiXBXDaAIAAAsFAAAOAAAAAAAAAAAAAAAAAC4CAABk&#10;cnMvZTJvRG9jLnhtbFBLAQItABQABgAIAAAAIQAmty+d3QAAAAUBAAAPAAAAAAAAAAAAAAAAAMIE&#10;AABkcnMvZG93bnJldi54bWxQSwUGAAAAAAQABADzAAAAzAUAAAAA&#10;">
                <v:shape id="_x0000_s1030" type="#_x0000_t75" style="position:absolute;width:61722;height:54025;visibility:visible;mso-wrap-style:square">
                  <v:fill o:detectmouseclick="t"/>
                  <v:path o:connecttype="none"/>
                </v:shape>
                <v:shape id="Text Box 13" o:spid="_x0000_s1031" type="#_x0000_t202" style="position:absolute;top:152;width:60960;height:526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/LhpwQAAANoAAAAPAAAAZHJzL2Rvd25yZXYueG1sRE9LawIx&#10;EL4L/Q9hCl7EzbYVa7dGkYKiN2ulvQ6b2QfdTNYkrtt/bwShp+Hje8582ZtGdOR8bVnBU5KCIM6t&#10;rrlUcPxaj2cgfEDW2FgmBX/kYbl4GMwx0/bCn9QdQiliCPsMFVQhtJmUPq/IoE9sSxy5wjqDIUJX&#10;Su3wEsNNI5/TdCoN1hwbKmzpo6L893A2CmaTbffjdy/773xaNG9h9NptTk6p4WO/egcRqA//4rt7&#10;q+N8uL1yu3JxBQAA//8DAFBLAQItABQABgAIAAAAIQDb4fbL7gAAAIUBAAATAAAAAAAAAAAAAAAA&#10;AAAAAABbQ29udGVudF9UeXBlc10ueG1sUEsBAi0AFAAGAAgAAAAhAFr0LFu/AAAAFQEAAAsAAAAA&#10;AAAAAAAAAAAAHwEAAF9yZWxzLy5yZWxzUEsBAi0AFAAGAAgAAAAhAPb8uGnBAAAA2gAAAA8AAAAA&#10;AAAAAAAAAAAABwIAAGRycy9kb3ducmV2LnhtbFBLBQYAAAAAAwADALcAAAD1AgAAAAA=&#10;">
                  <v:textbox>
                    <w:txbxContent>
                      <w:p w:rsidR="007925FB" w:rsidRDefault="007925FB" w:rsidP="007925FB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Bestemmelse af (antielektron)neutrinoens masse</w:t>
                        </w:r>
                      </w:p>
                      <w:p w:rsidR="007925FB" w:rsidRDefault="007925FB" w:rsidP="007925FB">
                        <w:pPr>
                          <w:jc w:val="both"/>
                        </w:pPr>
                      </w:p>
                      <w:p w:rsidR="007925FB" w:rsidRDefault="00621DB1" w:rsidP="007925FB">
                        <w:pPr>
                          <w:jc w:val="both"/>
                        </w:pPr>
                        <w:r>
                          <w:fldChar w:fldCharType="begin"/>
                        </w:r>
                        <w:r>
                          <w:instrText xml:space="preserve"> HYPERLINK "https://arxiv.org/pdf/0706.0897.pdf" </w:instrText>
                        </w:r>
                        <w:r>
                          <w:fldChar w:fldCharType="separate"/>
                        </w:r>
                        <w:r w:rsidR="007925FB" w:rsidRPr="00621DB1">
                          <w:rPr>
                            <w:rStyle w:val="Hyperlink"/>
                          </w:rPr>
                          <w:t>Forskerne</w:t>
                        </w:r>
                        <w:r>
                          <w:fldChar w:fldCharType="end"/>
                        </w:r>
                        <w:bookmarkStart w:id="1" w:name="_GoBack"/>
                        <w:bookmarkEnd w:id="1"/>
                        <w:r w:rsidR="007925FB">
                          <w:t xml:space="preserve"> k</w:t>
                        </w:r>
                        <w:r w:rsidR="003A697F">
                          <w:t>an udlede, at raten af</w:t>
                        </w:r>
                        <w:r w:rsidR="005C213F">
                          <w:t xml:space="preserve"> elektroner </w:t>
                        </w:r>
                        <w:r w:rsidR="007925FB">
                          <w:rPr>
                            <w:i/>
                          </w:rPr>
                          <w:t>N(</w:t>
                        </w:r>
                        <w:proofErr w:type="spellStart"/>
                        <w:r w:rsidR="007925FB">
                          <w:rPr>
                            <w:i/>
                          </w:rPr>
                          <w:t>K</w:t>
                        </w:r>
                        <w:r w:rsidR="007925FB">
                          <w:rPr>
                            <w:i/>
                            <w:vertAlign w:val="subscript"/>
                          </w:rPr>
                          <w:t>e</w:t>
                        </w:r>
                        <w:proofErr w:type="spellEnd"/>
                        <w:r w:rsidR="007925FB">
                          <w:rPr>
                            <w:i/>
                          </w:rPr>
                          <w:t>)</w:t>
                        </w:r>
                        <w:r w:rsidR="005C213F">
                          <w:rPr>
                            <w:i/>
                          </w:rPr>
                          <w:t xml:space="preserve"> </w:t>
                        </w:r>
                        <w:r w:rsidR="005C213F">
                          <w:t xml:space="preserve">som funktion af elektronens relativistiske kinetiske energi </w:t>
                        </w:r>
                        <w:proofErr w:type="spellStart"/>
                        <w:r w:rsidR="005C213F">
                          <w:rPr>
                            <w:i/>
                          </w:rPr>
                          <w:t>K</w:t>
                        </w:r>
                        <w:r w:rsidR="005C213F">
                          <w:rPr>
                            <w:i/>
                            <w:vertAlign w:val="subscript"/>
                          </w:rPr>
                          <w:t>e</w:t>
                        </w:r>
                        <w:proofErr w:type="spellEnd"/>
                        <w:r w:rsidR="006A3C4A">
                          <w:t xml:space="preserve"> nær</w:t>
                        </w:r>
                        <w:r w:rsidR="007925FB">
                          <w:t xml:space="preserve"> slutpunktsenergi</w:t>
                        </w:r>
                        <w:r w:rsidR="006A3C4A">
                          <w:t>en</w:t>
                        </w:r>
                        <w:r w:rsidR="007925FB">
                          <w:t xml:space="preserve"> </w:t>
                        </w:r>
                        <w:r w:rsidR="007925FB">
                          <w:rPr>
                            <w:i/>
                          </w:rPr>
                          <w:t>E</w:t>
                        </w:r>
                        <w:r w:rsidR="007925FB">
                          <w:rPr>
                            <w:i/>
                            <w:vertAlign w:val="subscript"/>
                          </w:rPr>
                          <w:t>0</w:t>
                        </w:r>
                        <w:r w:rsidR="00E7656C">
                          <w:t xml:space="preserve"> er givet ved</w:t>
                        </w:r>
                        <w:r w:rsidR="007925FB">
                          <w:t xml:space="preserve"> form</w:t>
                        </w:r>
                        <w:r w:rsidR="00E7656C">
                          <w:t>l</w:t>
                        </w:r>
                        <w:r w:rsidR="007925FB">
                          <w:t xml:space="preserve">en </w:t>
                        </w:r>
                      </w:p>
                      <w:p w:rsidR="009B1C04" w:rsidRDefault="009B1C04" w:rsidP="007925FB">
                        <w:pPr>
                          <w:jc w:val="both"/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</w:rPr>
                              <m:t>N</m:t>
                            </m:r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d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K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e</m:t>
                                    </m:r>
                                  </m:sub>
                                </m:sSub>
                              </m:e>
                            </m:d>
                            <m:r>
                              <w:rPr>
                                <w:rFonts w:ascii="Cambria Math" w:hAnsi="Cambria Math"/>
                              </w:rPr>
                              <m:t>=A⋅</m:t>
                            </m:r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d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E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0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</w:rPr>
                                  <m:t>-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K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e</m:t>
                                    </m:r>
                                  </m:sub>
                                </m:sSub>
                              </m:e>
                            </m:d>
                            <m:r>
                              <w:rPr>
                                <w:rFonts w:ascii="Cambria Math" w:hAnsi="Cambria Math"/>
                              </w:rPr>
                              <m:t>⋅</m:t>
                            </m:r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radPr>
                              <m:deg/>
                              <m:e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dPr>
                                      <m:e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E</m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0</m:t>
                                            </m:r>
                                          </m:sub>
                                        </m:sSub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-</m:t>
                                        </m:r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K</m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e</m:t>
                                            </m:r>
                                          </m:sub>
                                        </m:sSub>
                                      </m:e>
                                    </m:d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</w:rPr>
                                  <m:t>-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dPr>
                                      <m:e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m</m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ν</m:t>
                                            </m:r>
                                          </m:sub>
                                        </m:sSub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⋅</m:t>
                                        </m:r>
                                        <m:sSup>
                                          <m:sSupPr>
                                            <m:ctrlPr>
                                              <w:rPr>
                                                <w:rFonts w:ascii="Cambria Math" w:hAnsi="Cambria Math"/>
                                                <w:i/>
                                              </w:rPr>
                                            </m:ctrlPr>
                                          </m:sSupPr>
                                          <m:e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c</m:t>
                                            </m:r>
                                          </m:e>
                                          <m:sup>
                                            <m:r>
                                              <w:rPr>
                                                <w:rFonts w:ascii="Cambria Math" w:hAnsi="Cambria Math"/>
                                              </w:rPr>
                                              <m:t>2</m:t>
                                            </m:r>
                                          </m:sup>
                                        </m:sSup>
                                      </m:e>
                                    </m:d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p>
                                </m:sSup>
                              </m:e>
                            </m:rad>
                          </m:oMath>
                        </m:oMathPara>
                      </w:p>
                      <w:p w:rsidR="007925FB" w:rsidRDefault="007925FB" w:rsidP="00E7656C">
                        <w:pPr>
                          <w:jc w:val="center"/>
                        </w:pPr>
                      </w:p>
                      <w:p w:rsidR="00965BF7" w:rsidRPr="009E013B" w:rsidRDefault="00965BF7" w:rsidP="007925FB">
                        <w:pPr>
                          <w:jc w:val="both"/>
                        </w:pPr>
                        <w:r>
                          <w:t xml:space="preserve">hvor </w:t>
                        </w:r>
                        <w:r>
                          <w:rPr>
                            <w:i/>
                          </w:rPr>
                          <w:t>A</w:t>
                        </w:r>
                        <w:r w:rsidR="00F4391C" w:rsidRPr="00F4391C">
                          <w:t>≈10</w:t>
                        </w:r>
                        <w:r w:rsidR="004D5D4D">
                          <w:t>0</w:t>
                        </w:r>
                        <w:r w:rsidR="00F4391C" w:rsidRPr="00F4391C">
                          <w:t>000</w:t>
                        </w:r>
                        <w:r>
                          <w:t xml:space="preserve"> er en konstant, der blandt andet afhænger </w:t>
                        </w:r>
                        <w:r w:rsidR="007C6F49">
                          <w:t>af antal elektroner, der rammer detektoren pr. tid</w:t>
                        </w:r>
                        <w:r w:rsidR="006A3C4A">
                          <w:t>,</w:t>
                        </w:r>
                        <w:r w:rsidR="00E7656C">
                          <w:t xml:space="preserve"> og </w:t>
                        </w:r>
                        <w:r w:rsidR="00E7656C">
                          <w:rPr>
                            <w:i/>
                          </w:rPr>
                          <w:t>m</w:t>
                        </w:r>
                        <w:r w:rsidR="00E7656C">
                          <w:rPr>
                            <w:i/>
                            <w:vertAlign w:val="subscript"/>
                          </w:rPr>
                          <w:t>ν</w:t>
                        </w:r>
                        <w:r w:rsidR="00E7656C">
                          <w:rPr>
                            <w:i/>
                          </w:rPr>
                          <w:t>·c</w:t>
                        </w:r>
                        <w:r w:rsidR="00E7656C">
                          <w:rPr>
                            <w:i/>
                            <w:vertAlign w:val="superscript"/>
                          </w:rPr>
                          <w:t>2</w:t>
                        </w:r>
                        <w:r w:rsidR="00E7656C">
                          <w:t xml:space="preserve"> er neutrinoens masseenergi.</w:t>
                        </w:r>
                        <w:r w:rsidR="009E013B">
                          <w:t xml:space="preserve"> </w:t>
                        </w:r>
                        <w:r w:rsidR="009E013B">
                          <w:rPr>
                            <w:i/>
                          </w:rPr>
                          <w:t>N(</w:t>
                        </w:r>
                        <w:proofErr w:type="spellStart"/>
                        <w:r w:rsidR="009E013B">
                          <w:rPr>
                            <w:i/>
                          </w:rPr>
                          <w:t>K</w:t>
                        </w:r>
                        <w:r w:rsidR="009E013B">
                          <w:rPr>
                            <w:i/>
                            <w:vertAlign w:val="subscript"/>
                          </w:rPr>
                          <w:t>e</w:t>
                        </w:r>
                        <w:proofErr w:type="spellEnd"/>
                        <w:r w:rsidR="009E013B">
                          <w:rPr>
                            <w:i/>
                          </w:rPr>
                          <w:t xml:space="preserve">) </w:t>
                        </w:r>
                        <w:r w:rsidR="00A924A1">
                          <w:t>beskriver altså antallet af elektroner der rammer detektoren pr. tid som funktion af elektronernes relativistiske kinetiske energi.</w:t>
                        </w:r>
                      </w:p>
                      <w:p w:rsidR="00E7656C" w:rsidRDefault="00E7656C" w:rsidP="007925FB">
                        <w:pPr>
                          <w:jc w:val="both"/>
                        </w:pPr>
                      </w:p>
                      <w:p w:rsidR="00E7656C" w:rsidRDefault="00E7656C" w:rsidP="007925FB">
                        <w:pPr>
                          <w:jc w:val="both"/>
                        </w:pPr>
                        <w:r>
                          <w:t xml:space="preserve">Den nuværende øvre grænse for elektronneutrinoens masseenergi er </w:t>
                        </w:r>
                        <w:r w:rsidR="00A36E23">
                          <w:t xml:space="preserve">ca. </w:t>
                        </w:r>
                        <w:r>
                          <w:t xml:space="preserve">2,2 </w:t>
                        </w:r>
                        <w:proofErr w:type="spellStart"/>
                        <w:r>
                          <w:t>eV</w:t>
                        </w:r>
                        <w:proofErr w:type="spellEnd"/>
                        <w:r>
                          <w:t xml:space="preserve"> svarende til en neutrinomasse </w:t>
                        </w:r>
                        <w:r>
                          <w:rPr>
                            <w:i/>
                          </w:rPr>
                          <w:t>m</w:t>
                        </w:r>
                        <w:r>
                          <w:rPr>
                            <w:i/>
                            <w:vertAlign w:val="subscript"/>
                          </w:rPr>
                          <w:t>ν</w:t>
                        </w:r>
                        <w:r>
                          <w:t>&lt;2,2 eV/</w:t>
                        </w:r>
                        <w:r w:rsidRPr="005C213F">
                          <w:rPr>
                            <w:i/>
                          </w:rPr>
                          <w:t>c</w:t>
                        </w:r>
                        <w:r w:rsidRPr="005C213F">
                          <w:rPr>
                            <w:i/>
                            <w:vertAlign w:val="superscript"/>
                          </w:rPr>
                          <w:t>2</w:t>
                        </w:r>
                        <w:r>
                          <w:t xml:space="preserve">= </w:t>
                        </w:r>
                        <w:r w:rsidR="005C213F">
                          <w:t>2,4·10</w:t>
                        </w:r>
                        <w:r w:rsidR="005C213F">
                          <w:rPr>
                            <w:vertAlign w:val="superscript"/>
                          </w:rPr>
                          <w:t>-9</w:t>
                        </w:r>
                        <w:r w:rsidR="005C213F">
                          <w:t xml:space="preserve"> u,</w:t>
                        </w:r>
                        <w:r>
                          <w:t xml:space="preserve"> idet </w:t>
                        </w:r>
                        <w:r>
                          <w:rPr>
                            <w:i/>
                          </w:rPr>
                          <w:t>c</w:t>
                        </w:r>
                        <w:r>
                          <w:rPr>
                            <w:i/>
                            <w:vertAlign w:val="superscript"/>
                          </w:rPr>
                          <w:t>2</w:t>
                        </w:r>
                        <w:r>
                          <w:rPr>
                            <w:i/>
                          </w:rPr>
                          <w:t>=</w:t>
                        </w:r>
                        <w:r>
                          <w:t>931,494</w:t>
                        </w:r>
                        <w:r w:rsidR="00FC1D68">
                          <w:t>043</w:t>
                        </w:r>
                        <w:r>
                          <w:t>·10</w:t>
                        </w:r>
                        <w:r>
                          <w:rPr>
                            <w:vertAlign w:val="superscript"/>
                          </w:rPr>
                          <w:t>6</w:t>
                        </w:r>
                        <w:r>
                          <w:t xml:space="preserve"> </w:t>
                        </w:r>
                        <w:proofErr w:type="spellStart"/>
                        <w:r>
                          <w:t>eV</w:t>
                        </w:r>
                        <w:proofErr w:type="spellEnd"/>
                        <w:r>
                          <w:t>/u</w:t>
                        </w:r>
                        <w:r w:rsidR="005C213F">
                          <w:t>.</w:t>
                        </w:r>
                      </w:p>
                      <w:p w:rsidR="005C213F" w:rsidRDefault="005C213F" w:rsidP="007925FB">
                        <w:pPr>
                          <w:jc w:val="both"/>
                        </w:pPr>
                      </w:p>
                      <w:p w:rsidR="005C213F" w:rsidRPr="005C213F" w:rsidRDefault="005C213F" w:rsidP="007925FB">
                        <w:pPr>
                          <w:jc w:val="both"/>
                        </w:pPr>
                        <w:r>
                          <w:t>KATRIN eksperimentet har som mål enten at bestemme neutrinoens masse</w:t>
                        </w:r>
                        <w:r w:rsidR="00944284">
                          <w:t>,</w:t>
                        </w:r>
                        <w:r>
                          <w:t xml:space="preserve"> eller hvis det ikke er</w:t>
                        </w:r>
                        <w:r w:rsidR="00944284">
                          <w:t xml:space="preserve"> </w:t>
                        </w:r>
                        <w:r>
                          <w:t xml:space="preserve">muligt at sætte en ny øvre grænse for neutrinoens masse på 0,2 </w:t>
                        </w:r>
                        <w:proofErr w:type="spellStart"/>
                        <w:r>
                          <w:t>eV</w:t>
                        </w:r>
                        <w:proofErr w:type="spellEnd"/>
                        <w:r>
                          <w:t>/</w:t>
                        </w:r>
                        <w:r w:rsidRPr="001B0DE4">
                          <w:t>c</w:t>
                        </w:r>
                        <w:r w:rsidRPr="005C213F">
                          <w:rPr>
                            <w:i/>
                            <w:vertAlign w:val="superscript"/>
                          </w:rPr>
                          <w:t>2</w:t>
                        </w:r>
                        <w:r>
                          <w:t>.</w:t>
                        </w:r>
                      </w:p>
                      <w:p w:rsidR="005C213F" w:rsidRDefault="005C213F" w:rsidP="007925FB">
                        <w:pPr>
                          <w:jc w:val="both"/>
                        </w:pPr>
                      </w:p>
                      <w:p w:rsidR="005C213F" w:rsidRDefault="005C213F" w:rsidP="007925FB">
                        <w:pPr>
                          <w:jc w:val="both"/>
                        </w:pPr>
                        <w:r>
                          <w:t>I KATRIN eksperimentet måles antallet af elektroner som funktion af deres kinetiske energi så tæt på slutpunktse</w:t>
                        </w:r>
                        <w:r w:rsidR="00E97FC2">
                          <w:t xml:space="preserve">nergien som overhovedet muligt. </w:t>
                        </w:r>
                        <w:r w:rsidR="00DD729B">
                          <w:t>S</w:t>
                        </w:r>
                        <w:r>
                          <w:t>lutpunkts</w:t>
                        </w:r>
                        <w:r w:rsidR="007D3C00">
                          <w:t>e</w:t>
                        </w:r>
                        <w:r>
                          <w:t>nergien</w:t>
                        </w:r>
                        <w:r w:rsidR="00E97FC2">
                          <w:t xml:space="preserve"> </w:t>
                        </w:r>
                        <w:r w:rsidR="00DD729B">
                          <w:rPr>
                            <w:i/>
                          </w:rPr>
                          <w:t>E</w:t>
                        </w:r>
                        <w:r w:rsidR="00DD729B">
                          <w:rPr>
                            <w:i/>
                            <w:vertAlign w:val="subscript"/>
                          </w:rPr>
                          <w:t>0</w:t>
                        </w:r>
                        <w:r w:rsidR="00DD729B">
                          <w:rPr>
                            <w:i/>
                          </w:rPr>
                          <w:t>=</w:t>
                        </w:r>
                        <w:r w:rsidR="00DD729B">
                          <w:t xml:space="preserve">18,5718±0,0012 </w:t>
                        </w:r>
                        <w:proofErr w:type="spellStart"/>
                        <w:r w:rsidR="00DD729B">
                          <w:t>keV</w:t>
                        </w:r>
                        <w:proofErr w:type="spellEnd"/>
                        <w:r w:rsidR="00E97FC2">
                          <w:t xml:space="preserve"> for </w:t>
                        </w:r>
                        <w:proofErr w:type="spellStart"/>
                        <w:r w:rsidR="00E97FC2">
                          <w:rPr>
                            <w:i/>
                          </w:rPr>
                          <w:t>m</w:t>
                        </w:r>
                        <w:r w:rsidR="00E97FC2">
                          <w:rPr>
                            <w:i/>
                            <w:vertAlign w:val="subscript"/>
                          </w:rPr>
                          <w:t>ν</w:t>
                        </w:r>
                        <w:proofErr w:type="spellEnd"/>
                        <w:r w:rsidR="00E97FC2">
                          <w:t>=0</w:t>
                        </w:r>
                        <w:r w:rsidR="00300316">
                          <w:t>. Usikkerheden på slutpunktsenergien gør</w:t>
                        </w:r>
                        <w:r w:rsidR="00E97FC2">
                          <w:t>,</w:t>
                        </w:r>
                        <w:r w:rsidR="00300316">
                          <w:t xml:space="preserve"> at vi også lader </w:t>
                        </w:r>
                        <w:r w:rsidR="00300316">
                          <w:rPr>
                            <w:i/>
                          </w:rPr>
                          <w:t>E</w:t>
                        </w:r>
                        <w:r w:rsidR="00300316">
                          <w:rPr>
                            <w:i/>
                            <w:vertAlign w:val="subscript"/>
                          </w:rPr>
                          <w:t>0</w:t>
                        </w:r>
                        <w:r w:rsidR="00300316">
                          <w:t xml:space="preserve"> være ukendt.</w:t>
                        </w:r>
                      </w:p>
                      <w:p w:rsidR="00E97FC2" w:rsidRDefault="006A3C4A" w:rsidP="007925FB">
                        <w:pPr>
                          <w:jc w:val="both"/>
                        </w:pPr>
                        <w:r>
                          <w:t>Elektronerne</w:t>
                        </w:r>
                        <w:r w:rsidR="00E50037">
                          <w:t>s maks</w:t>
                        </w:r>
                        <w:r w:rsidR="00E97FC2">
                          <w:t>imale kinetiske energi</w:t>
                        </w:r>
                        <w:r w:rsidR="00E94896">
                          <w:t xml:space="preserve"> </w:t>
                        </w:r>
                        <m:oMath>
                          <m:sSubSup>
                            <m:sSub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K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e</m:t>
                              </m:r>
                            </m:sub>
                            <m:sup>
                              <m:r>
                                <m:rPr>
                                  <m:nor/>
                                </m:rPr>
                                <w:rPr>
                                  <w:rFonts w:ascii="Cambria Math" w:hAnsi="Cambria Math"/>
                                </w:rPr>
                                <m:t>max</m:t>
                              </m:r>
                            </m:sup>
                          </m:sSubSup>
                          <m:r>
                            <w:rPr>
                              <w:rFonts w:ascii="Cambria Math" w:hAnsi="Cambria Math"/>
                            </w:rPr>
                            <m:t>=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E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0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</w:rPr>
                            <m:t>-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m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</w:rPr>
                                <m:t>ν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</w:rPr>
                            <m:t>⋅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c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</m:oMath>
                        <w:r w:rsidR="00E97FC2">
                          <w:t xml:space="preserve">. Dette punkt markerer endepunktet for betaspektret, hvis </w:t>
                        </w:r>
                        <w:r w:rsidR="00E97FC2">
                          <w:rPr>
                            <w:i/>
                          </w:rPr>
                          <w:t>m</w:t>
                        </w:r>
                        <w:r w:rsidR="00E97FC2">
                          <w:rPr>
                            <w:i/>
                            <w:vertAlign w:val="subscript"/>
                          </w:rPr>
                          <w:t>ν</w:t>
                        </w:r>
                        <w:r w:rsidR="00E97FC2">
                          <w:t>≠0.</w:t>
                        </w:r>
                      </w:p>
                      <w:p w:rsidR="00300316" w:rsidRDefault="00300316" w:rsidP="007925FB">
                        <w:pPr>
                          <w:jc w:val="both"/>
                        </w:pPr>
                      </w:p>
                      <w:p w:rsidR="00300316" w:rsidRDefault="00E94896" w:rsidP="007925FB">
                        <w:pPr>
                          <w:jc w:val="both"/>
                        </w:pPr>
                        <w:r>
                          <w:t xml:space="preserve">Hvis man ønsker at bestemme neutrinoens masse, skal man altså lave en regression med en funktion, der </w:t>
                        </w:r>
                        <w:r w:rsidR="007C6F49">
                          <w:t xml:space="preserve">har form som </w:t>
                        </w:r>
                        <w:r w:rsidR="007C6F49">
                          <w:rPr>
                            <w:i/>
                          </w:rPr>
                          <w:t>N(</w:t>
                        </w:r>
                        <w:proofErr w:type="spellStart"/>
                        <w:r w:rsidR="007C6F49">
                          <w:rPr>
                            <w:i/>
                          </w:rPr>
                          <w:t>K</w:t>
                        </w:r>
                        <w:r w:rsidR="007C6F49">
                          <w:rPr>
                            <w:i/>
                            <w:vertAlign w:val="subscript"/>
                          </w:rPr>
                          <w:t>e</w:t>
                        </w:r>
                        <w:proofErr w:type="spellEnd"/>
                        <w:r w:rsidR="007C6F49">
                          <w:rPr>
                            <w:i/>
                          </w:rPr>
                          <w:t>)</w:t>
                        </w:r>
                        <w:r w:rsidR="007C6F49">
                          <w:t xml:space="preserve"> med </w:t>
                        </w:r>
                        <w:proofErr w:type="spellStart"/>
                        <w:r w:rsidR="007C6F49">
                          <w:rPr>
                            <w:i/>
                          </w:rPr>
                          <w:t>K</w:t>
                        </w:r>
                        <w:r w:rsidR="007C6F49">
                          <w:rPr>
                            <w:i/>
                            <w:vertAlign w:val="subscript"/>
                          </w:rPr>
                          <w:t>e</w:t>
                        </w:r>
                        <w:proofErr w:type="spellEnd"/>
                        <w:r w:rsidR="00231530">
                          <w:rPr>
                            <w:i/>
                          </w:rPr>
                          <w:t>=x</w:t>
                        </w:r>
                        <w:r w:rsidR="007C6F49">
                          <w:rPr>
                            <w:i/>
                          </w:rPr>
                          <w:t xml:space="preserve"> </w:t>
                        </w:r>
                        <w:r w:rsidR="00231530">
                          <w:t>som den uafhængige variabel</w:t>
                        </w:r>
                        <w:r w:rsidR="007C6F49">
                          <w:rPr>
                            <w:i/>
                          </w:rPr>
                          <w:t xml:space="preserve"> </w:t>
                        </w:r>
                        <w:r w:rsidR="007C6F49">
                          <w:t>og</w:t>
                        </w:r>
                        <w:r w:rsidR="00181727">
                          <w:t xml:space="preserve"> indeholder så tre regressions</w:t>
                        </w:r>
                        <w:r w:rsidR="00300316">
                          <w:t xml:space="preserve">parametre, </w:t>
                        </w:r>
                        <w:r w:rsidR="00300316">
                          <w:rPr>
                            <w:i/>
                          </w:rPr>
                          <w:t>A, E</w:t>
                        </w:r>
                        <w:r w:rsidR="00300316">
                          <w:rPr>
                            <w:i/>
                            <w:vertAlign w:val="subscript"/>
                          </w:rPr>
                          <w:t>0</w:t>
                        </w:r>
                        <w:r w:rsidR="00300316">
                          <w:rPr>
                            <w:i/>
                          </w:rPr>
                          <w:t xml:space="preserve"> </w:t>
                        </w:r>
                        <w:r w:rsidR="00300316">
                          <w:t xml:space="preserve">og </w:t>
                        </w:r>
                        <w:r w:rsidR="00300316">
                          <w:rPr>
                            <w:i/>
                          </w:rPr>
                          <w:t>m</w:t>
                        </w:r>
                        <w:r w:rsidR="00300316">
                          <w:rPr>
                            <w:i/>
                            <w:vertAlign w:val="subscript"/>
                          </w:rPr>
                          <w:t>ν</w:t>
                        </w:r>
                        <w:r w:rsidR="00300316">
                          <w:rPr>
                            <w:i/>
                          </w:rPr>
                          <w:t>·c</w:t>
                        </w:r>
                        <w:r w:rsidR="00300316">
                          <w:rPr>
                            <w:i/>
                            <w:vertAlign w:val="superscript"/>
                          </w:rPr>
                          <w:t>2</w:t>
                        </w:r>
                        <w:r w:rsidR="00300316">
                          <w:t xml:space="preserve"> – vi </w:t>
                        </w:r>
                        <w:r w:rsidR="007C6F49">
                          <w:t xml:space="preserve">kan kalde dem </w:t>
                        </w:r>
                        <w:r w:rsidR="007C6F49" w:rsidRPr="00F4391C">
                          <w:rPr>
                            <w:i/>
                          </w:rPr>
                          <w:t>A, B</w:t>
                        </w:r>
                        <w:r w:rsidR="007C6F49">
                          <w:t xml:space="preserve"> og </w:t>
                        </w:r>
                        <w:r w:rsidR="007C6F49" w:rsidRPr="00F4391C">
                          <w:rPr>
                            <w:i/>
                          </w:rPr>
                          <w:t>C</w:t>
                        </w:r>
                        <w:r w:rsidR="007C6F49">
                          <w:t>.</w:t>
                        </w:r>
                        <w:r>
                          <w:t xml:space="preserve"> Det er vanskeligt, dels fordi antallet af elektroner </w:t>
                        </w:r>
                        <w:r w:rsidR="00EA3629">
                          <w:t>i denne del af spektret er ekstremt</w:t>
                        </w:r>
                        <w:r>
                          <w:t xml:space="preserve"> lille</w:t>
                        </w:r>
                        <w:r w:rsidR="00EA3629">
                          <w:t xml:space="preserve"> og dels på grund af ”støj” – fx elektroner med </w:t>
                        </w:r>
                        <w:r w:rsidR="00664FF9">
                          <w:t xml:space="preserve">ca. </w:t>
                        </w:r>
                        <w:r w:rsidR="00EA3629">
                          <w:t>samme energi, stammende fra andre processer der rammer detektoren.</w:t>
                        </w:r>
                        <w:r w:rsidR="00664FF9">
                          <w:t xml:space="preserve"> </w:t>
                        </w:r>
                        <w:r w:rsidR="00181727">
                          <w:t>For at få lavet en fornuftig</w:t>
                        </w:r>
                        <w:r w:rsidR="00300316">
                          <w:t xml:space="preserve"> </w:t>
                        </w:r>
                        <w:r w:rsidR="00181727">
                          <w:t xml:space="preserve">regression, er det </w:t>
                        </w:r>
                        <w:r w:rsidR="00664FF9">
                          <w:t xml:space="preserve">derfor </w:t>
                        </w:r>
                        <w:r w:rsidR="00ED0208">
                          <w:t>vigtigt at give databehandlings</w:t>
                        </w:r>
                        <w:r w:rsidR="007C6F49">
                          <w:t>programmet nogle realistiske startværdier</w:t>
                        </w:r>
                        <w:r w:rsidR="00F4391C">
                          <w:t xml:space="preserve"> for </w:t>
                        </w:r>
                        <w:r w:rsidR="00F4391C" w:rsidRPr="00F4391C">
                          <w:rPr>
                            <w:i/>
                          </w:rPr>
                          <w:t>A, B</w:t>
                        </w:r>
                        <w:r w:rsidR="00F4391C">
                          <w:t xml:space="preserve"> og </w:t>
                        </w:r>
                        <w:r w:rsidR="00F4391C" w:rsidRPr="00F4391C">
                          <w:rPr>
                            <w:i/>
                          </w:rPr>
                          <w:t>C</w:t>
                        </w:r>
                        <w:r w:rsidR="00767C3F">
                          <w:t>.</w:t>
                        </w:r>
                      </w:p>
                      <w:p w:rsidR="001B0DE4" w:rsidRDefault="001B0DE4" w:rsidP="007925FB">
                        <w:pPr>
                          <w:jc w:val="both"/>
                        </w:pPr>
                      </w:p>
                      <w:p w:rsidR="00182816" w:rsidRDefault="00182816" w:rsidP="007925FB">
                        <w:pPr>
                          <w:jc w:val="both"/>
                        </w:pPr>
                      </w:p>
                      <w:p w:rsidR="005B5519" w:rsidRPr="00F4391C" w:rsidRDefault="005B5519" w:rsidP="007925FB">
                        <w:pPr>
                          <w:jc w:val="both"/>
                        </w:pPr>
                      </w:p>
                      <w:p w:rsidR="00300316" w:rsidRPr="00300316" w:rsidRDefault="00300316" w:rsidP="007925FB">
                        <w:pPr>
                          <w:jc w:val="both"/>
                        </w:pPr>
                      </w:p>
                      <w:p w:rsidR="007925FB" w:rsidRPr="007925FB" w:rsidRDefault="007925FB" w:rsidP="007925FB">
                        <w:pPr>
                          <w:jc w:val="both"/>
                        </w:pPr>
                      </w:p>
                      <w:p w:rsidR="007925FB" w:rsidRPr="007925FB" w:rsidRDefault="007925FB" w:rsidP="007925FB">
                        <w:pPr>
                          <w:jc w:val="both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231530" w:rsidRPr="002B6C13" w:rsidRDefault="00231530" w:rsidP="00182816"/>
    <w:p w:rsidR="002B6C13" w:rsidRPr="00FC1D68" w:rsidRDefault="00F4391C">
      <w:pPr>
        <w:numPr>
          <w:ilvl w:val="0"/>
          <w:numId w:val="2"/>
        </w:numPr>
        <w:jc w:val="both"/>
      </w:pPr>
      <w:r>
        <w:t xml:space="preserve">Vis, at </w:t>
      </w:r>
      <w:r>
        <w:rPr>
          <w:i/>
        </w:rPr>
        <w:t>c</w:t>
      </w:r>
      <w:r>
        <w:rPr>
          <w:i/>
          <w:vertAlign w:val="superscript"/>
        </w:rPr>
        <w:t>2</w:t>
      </w:r>
      <w:r>
        <w:rPr>
          <w:i/>
        </w:rPr>
        <w:t>=</w:t>
      </w:r>
      <w:r>
        <w:t>931,494</w:t>
      </w:r>
      <w:r w:rsidR="00FC1D68">
        <w:t>043</w:t>
      </w:r>
      <w:r>
        <w:t>·10</w:t>
      </w:r>
      <w:r>
        <w:rPr>
          <w:vertAlign w:val="superscript"/>
        </w:rPr>
        <w:t>6</w:t>
      </w:r>
      <w:r>
        <w:t xml:space="preserve"> </w:t>
      </w:r>
      <w:proofErr w:type="spellStart"/>
      <w:r>
        <w:t>eV</w:t>
      </w:r>
      <w:proofErr w:type="spellEnd"/>
      <w:r>
        <w:t>/u</w:t>
      </w:r>
      <w:r w:rsidR="00FC1D68">
        <w:t xml:space="preserve"> ved brug af Einsteins formel </w:t>
      </w:r>
      <w:r w:rsidR="00FC1D68">
        <w:rPr>
          <w:i/>
        </w:rPr>
        <w:t>E=m·c</w:t>
      </w:r>
      <w:r w:rsidR="00FC1D68">
        <w:rPr>
          <w:i/>
          <w:vertAlign w:val="superscript"/>
        </w:rPr>
        <w:t>2</w:t>
      </w:r>
      <w:r w:rsidR="00FC1D68">
        <w:rPr>
          <w:i/>
        </w:rPr>
        <w:t>.</w:t>
      </w:r>
    </w:p>
    <w:p w:rsidR="00FC1D68" w:rsidRPr="00FC1D68" w:rsidRDefault="00FC1D68" w:rsidP="00FC1D68">
      <w:pPr>
        <w:jc w:val="both"/>
      </w:pPr>
    </w:p>
    <w:p w:rsidR="00456E67" w:rsidRPr="00456E67" w:rsidRDefault="00456E67" w:rsidP="00456E67">
      <w:pPr>
        <w:numPr>
          <w:ilvl w:val="0"/>
          <w:numId w:val="2"/>
        </w:numPr>
        <w:jc w:val="both"/>
      </w:pPr>
      <w:r>
        <w:t>I tabellen herunder</w:t>
      </w:r>
      <w:r w:rsidR="00FC1D68">
        <w:t xml:space="preserve"> </w:t>
      </w:r>
      <w:r w:rsidR="00A70040">
        <w:t>findes talværdier for et simuleret betaspektrum omkring slutp</w:t>
      </w:r>
      <w:r w:rsidR="00A36E23">
        <w:t>u</w:t>
      </w:r>
      <w:r>
        <w:t>nktsenergien</w:t>
      </w:r>
      <w:r w:rsidR="00A70040">
        <w:t xml:space="preserve">. </w:t>
      </w:r>
      <w:r w:rsidR="00231530">
        <w:t xml:space="preserve">Vis, at regressionsfunktionen </w:t>
      </w:r>
      <w:r w:rsidR="00231530">
        <w:rPr>
          <w:i/>
        </w:rPr>
        <w:t>N(</w:t>
      </w:r>
      <w:proofErr w:type="spellStart"/>
      <w:r w:rsidR="00231530">
        <w:rPr>
          <w:i/>
        </w:rPr>
        <w:t>K</w:t>
      </w:r>
      <w:r w:rsidR="00231530">
        <w:rPr>
          <w:i/>
          <w:vertAlign w:val="subscript"/>
        </w:rPr>
        <w:t>e</w:t>
      </w:r>
      <w:proofErr w:type="spellEnd"/>
      <w:r w:rsidR="00231530">
        <w:rPr>
          <w:i/>
        </w:rPr>
        <w:t>)</w:t>
      </w:r>
      <w:r w:rsidR="00231530">
        <w:t xml:space="preserve"> kan skrives som</w:t>
      </w:r>
      <w:r w:rsidR="004956D5">
        <w:t>,</w:t>
      </w:r>
      <w:r w:rsidR="00231530">
        <w:t xml:space="preserve"> </w:t>
      </w:r>
    </w:p>
    <w:p w:rsidR="00456E67" w:rsidRDefault="00231530" w:rsidP="00456E67">
      <w:pPr>
        <w:ind w:left="340"/>
        <w:jc w:val="center"/>
      </w:pPr>
      <m:oMathPara>
        <m:oMath>
          <m:r>
            <w:rPr>
              <w:rFonts w:ascii="Cambria Math" w:hAnsi="Cambria Math"/>
            </w:rPr>
            <m:t>N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=A⋅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B-x</m:t>
              </m:r>
            </m:e>
          </m:d>
          <m:r>
            <w:rPr>
              <w:rFonts w:ascii="Cambria Math" w:hAnsi="Cambria Math"/>
            </w:rPr>
            <m:t>⋅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B-x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e>
          </m:rad>
          <m:r>
            <w:rPr>
              <w:rFonts w:ascii="Cambria Math" w:hAnsi="Cambria Math"/>
            </w:rPr>
            <m:t>.</m:t>
          </m:r>
        </m:oMath>
      </m:oMathPara>
    </w:p>
    <w:p w:rsidR="00A70040" w:rsidRDefault="00181727" w:rsidP="00456E67">
      <w:pPr>
        <w:ind w:left="340"/>
        <w:jc w:val="both"/>
      </w:pPr>
      <w:r>
        <w:t>Indtast regressions</w:t>
      </w:r>
      <w:r w:rsidR="004956D5">
        <w:t>funktionen</w:t>
      </w:r>
      <w:r w:rsidR="00A70040">
        <w:t xml:space="preserve"> i et </w:t>
      </w:r>
      <w:r w:rsidR="00A70040">
        <w:rPr>
          <w:i/>
        </w:rPr>
        <w:t>robust</w:t>
      </w:r>
      <w:r>
        <w:t xml:space="preserve"> </w:t>
      </w:r>
      <w:r w:rsidR="00A70040">
        <w:t>program, der tilla</w:t>
      </w:r>
      <w:r>
        <w:t>der, at man selv definerer regressions</w:t>
      </w:r>
      <w:r w:rsidR="004956D5">
        <w:t>-</w:t>
      </w:r>
      <w:r w:rsidR="00A70040">
        <w:t>funktionen (det virker i Logger Pro).</w:t>
      </w:r>
      <w:r w:rsidR="004956D5">
        <w:t xml:space="preserve"> Overvej, at realistiske startværdier kunne være </w:t>
      </w:r>
      <w:r w:rsidR="004956D5">
        <w:rPr>
          <w:i/>
        </w:rPr>
        <w:t>A</w:t>
      </w:r>
      <w:r w:rsidR="004956D5">
        <w:t>=100000, B=18,5718 og C=0,001.</w:t>
      </w:r>
      <w:r w:rsidR="00A70040">
        <w:t xml:space="preserve"> Angiv dine startværdier for </w:t>
      </w:r>
      <w:r w:rsidR="00A70040" w:rsidRPr="00F4391C">
        <w:rPr>
          <w:i/>
        </w:rPr>
        <w:t>A, B</w:t>
      </w:r>
      <w:r w:rsidR="00A70040">
        <w:t xml:space="preserve"> og </w:t>
      </w:r>
      <w:r w:rsidR="00A70040" w:rsidRPr="00F4391C">
        <w:rPr>
          <w:i/>
        </w:rPr>
        <w:t>C</w:t>
      </w:r>
      <w:r w:rsidR="00A70040">
        <w:t xml:space="preserve"> og lad programmet bestemme den bedste værdi for neutrinoens masse – der ligger givetvis en Nobelpris og venter, hvis du er den første til at bestemme neutrinoens masse!</w:t>
      </w:r>
    </w:p>
    <w:p w:rsidR="00182816" w:rsidRDefault="00182816" w:rsidP="00182816">
      <w:pPr>
        <w:pStyle w:val="ListParagraph"/>
      </w:pPr>
    </w:p>
    <w:p w:rsidR="00182816" w:rsidRDefault="00182816" w:rsidP="00182816">
      <w:pPr>
        <w:ind w:left="340"/>
        <w:jc w:val="center"/>
      </w:pPr>
    </w:p>
    <w:bookmarkStart w:id="1" w:name="_MON_1587283560"/>
    <w:bookmarkEnd w:id="1"/>
    <w:p w:rsidR="00C20EC8" w:rsidRDefault="00E45311" w:rsidP="00182816">
      <w:pPr>
        <w:ind w:left="340"/>
        <w:jc w:val="center"/>
      </w:pPr>
      <w:r>
        <w:object w:dxaOrig="7740" w:dyaOrig="31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7pt;height:158.25pt" o:ole="">
            <v:imagedata r:id="rId9" o:title=""/>
          </v:shape>
          <o:OLEObject Type="Embed" ProgID="Excel.Sheet.12" ShapeID="_x0000_i1025" DrawAspect="Content" ObjectID="_1588671715" r:id="rId10"/>
        </w:object>
      </w:r>
    </w:p>
    <w:p w:rsidR="00A45467" w:rsidRDefault="00456E67" w:rsidP="00182816">
      <w:pPr>
        <w:ind w:left="340"/>
        <w:jc w:val="center"/>
        <w:rPr>
          <w:sz w:val="20"/>
          <w:szCs w:val="20"/>
        </w:rPr>
      </w:pPr>
      <w:r>
        <w:rPr>
          <w:sz w:val="20"/>
          <w:szCs w:val="20"/>
        </w:rPr>
        <w:t>Tabel over simulerede data for betaspektret nær slutpunksenergien.</w:t>
      </w:r>
      <w:r w:rsidR="00A45467">
        <w:rPr>
          <w:sz w:val="20"/>
          <w:szCs w:val="20"/>
        </w:rPr>
        <w:t xml:space="preserve"> </w:t>
      </w:r>
    </w:p>
    <w:p w:rsidR="00456E67" w:rsidRPr="00456E67" w:rsidRDefault="00A45467" w:rsidP="00182816">
      <w:pPr>
        <w:ind w:left="340"/>
        <w:jc w:val="center"/>
        <w:rPr>
          <w:sz w:val="20"/>
          <w:szCs w:val="20"/>
        </w:rPr>
      </w:pPr>
      <w:r>
        <w:rPr>
          <w:sz w:val="20"/>
          <w:szCs w:val="20"/>
        </w:rPr>
        <w:t>I Word 2016 kan man dobbeltklikke på tabellen for at kunne kopiere værdierne over i et regressionsprogram.</w:t>
      </w:r>
    </w:p>
    <w:p w:rsidR="00FC1D68" w:rsidRDefault="00FC1D68" w:rsidP="00E50037">
      <w:pPr>
        <w:jc w:val="both"/>
      </w:pPr>
    </w:p>
    <w:p w:rsidR="00E50037" w:rsidRDefault="00E50037" w:rsidP="00E50037">
      <w:pPr>
        <w:pStyle w:val="Minoverskrift2"/>
      </w:pPr>
      <w:r>
        <w:t>Perspektiverende opgaver og spørgsmål</w:t>
      </w:r>
    </w:p>
    <w:p w:rsidR="00A70040" w:rsidRDefault="00A70040" w:rsidP="00E50037">
      <w:pPr>
        <w:jc w:val="both"/>
      </w:pPr>
    </w:p>
    <w:p w:rsidR="00F4391C" w:rsidRDefault="00E50037">
      <w:pPr>
        <w:numPr>
          <w:ilvl w:val="0"/>
          <w:numId w:val="2"/>
        </w:numPr>
        <w:jc w:val="both"/>
      </w:pPr>
      <w:r>
        <w:t xml:space="preserve">Diskuter visdommen i at fremstille </w:t>
      </w:r>
      <w:proofErr w:type="spellStart"/>
      <w:r>
        <w:t>spektrometeret</w:t>
      </w:r>
      <w:proofErr w:type="spellEnd"/>
      <w:r>
        <w:t xml:space="preserve"> </w:t>
      </w:r>
      <w:smartTag w:uri="urn:schemas-microsoft-com:office:smarttags" w:element="metricconverter">
        <w:smartTagPr>
          <w:attr w:name="ProductID" w:val="400 km"/>
        </w:smartTagPr>
        <w:r>
          <w:t>400 km</w:t>
        </w:r>
      </w:smartTag>
      <w:r>
        <w:t xml:space="preserve"> fra Karlsruhe for dernæst med båd at fragte </w:t>
      </w:r>
      <w:proofErr w:type="spellStart"/>
      <w:r>
        <w:t>spektrometeret</w:t>
      </w:r>
      <w:proofErr w:type="spellEnd"/>
      <w:r>
        <w:t xml:space="preserve"> næsten </w:t>
      </w:r>
      <w:smartTag w:uri="urn:schemas-microsoft-com:office:smarttags" w:element="metricconverter">
        <w:smartTagPr>
          <w:attr w:name="ProductID" w:val="9000 km"/>
        </w:smartTagPr>
        <w:r>
          <w:t>9000 km</w:t>
        </w:r>
      </w:smartTag>
      <w:r>
        <w:t>(!) for at få det frem, se figuren over ruten herunder.</w:t>
      </w:r>
    </w:p>
    <w:p w:rsidR="004845DC" w:rsidRDefault="004845DC" w:rsidP="0070153A">
      <w:pPr>
        <w:jc w:val="both"/>
      </w:pPr>
    </w:p>
    <w:p w:rsidR="0070153A" w:rsidRDefault="00213FC1" w:rsidP="0070153A">
      <w:pPr>
        <w:jc w:val="center"/>
      </w:pPr>
      <w:r>
        <w:rPr>
          <w:noProof/>
        </w:rPr>
        <w:drawing>
          <wp:inline distT="0" distB="0" distL="0" distR="0">
            <wp:extent cx="4678680" cy="3345180"/>
            <wp:effectExtent l="0" t="0" r="0" b="0"/>
            <wp:docPr id="4" name="Billede 4" descr="Transport-Main-Spectrom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ransport-Main-Spectrom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8680" cy="334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2841" w:rsidRPr="002271B3" w:rsidRDefault="002271B3" w:rsidP="0070153A">
      <w:pPr>
        <w:jc w:val="center"/>
        <w:rPr>
          <w:sz w:val="20"/>
          <w:szCs w:val="20"/>
          <w:lang w:val="en-GB"/>
        </w:rPr>
      </w:pPr>
      <w:r w:rsidRPr="002271B3">
        <w:rPr>
          <w:sz w:val="20"/>
          <w:szCs w:val="20"/>
          <w:lang w:val="en-GB"/>
        </w:rPr>
        <w:t xml:space="preserve">Ref.: </w:t>
      </w:r>
      <w:hyperlink r:id="rId12" w:history="1">
        <w:r w:rsidR="00B73280" w:rsidRPr="00241989">
          <w:rPr>
            <w:rStyle w:val="Hyperlink"/>
            <w:sz w:val="20"/>
            <w:szCs w:val="20"/>
            <w:lang w:val="en-GB"/>
          </w:rPr>
          <w:t>https://www.katrin.kit.edu/213.php</w:t>
        </w:r>
      </w:hyperlink>
      <w:r w:rsidR="00B73280">
        <w:rPr>
          <w:sz w:val="20"/>
          <w:szCs w:val="20"/>
          <w:lang w:val="en-GB"/>
        </w:rPr>
        <w:t xml:space="preserve"> </w:t>
      </w:r>
    </w:p>
    <w:p w:rsidR="0070153A" w:rsidRPr="002271B3" w:rsidRDefault="0070153A" w:rsidP="0070153A">
      <w:pPr>
        <w:jc w:val="both"/>
        <w:rPr>
          <w:lang w:val="en-GB"/>
        </w:rPr>
      </w:pPr>
    </w:p>
    <w:p w:rsidR="0070153A" w:rsidRPr="002271B3" w:rsidRDefault="0070153A" w:rsidP="0070153A">
      <w:pPr>
        <w:jc w:val="both"/>
        <w:rPr>
          <w:lang w:val="en-GB"/>
        </w:rPr>
      </w:pPr>
    </w:p>
    <w:p w:rsidR="00E50037" w:rsidRDefault="00E50037">
      <w:pPr>
        <w:numPr>
          <w:ilvl w:val="0"/>
          <w:numId w:val="2"/>
        </w:numPr>
        <w:jc w:val="both"/>
      </w:pPr>
      <w:r>
        <w:t>KATRIN eksperimentet er af en sådan størrelse</w:t>
      </w:r>
      <w:r w:rsidR="00E45311">
        <w:t>,</w:t>
      </w:r>
      <w:r>
        <w:t xml:space="preserve"> at man godt kan kalde det </w:t>
      </w:r>
      <w:r>
        <w:rPr>
          <w:i/>
        </w:rPr>
        <w:t>”big science”</w:t>
      </w:r>
      <w:r>
        <w:t xml:space="preserve">. Giv andre eksempler på sådanne eksperimenter og diskuter det tilsyneladende paradoks, at jo mindre ting man vil undersøge, desto større skal måleinstrumenterne typisk være. </w:t>
      </w:r>
    </w:p>
    <w:p w:rsidR="00E50037" w:rsidRDefault="00E50037" w:rsidP="00E50037">
      <w:pPr>
        <w:jc w:val="both"/>
      </w:pPr>
    </w:p>
    <w:p w:rsidR="00E50037" w:rsidRDefault="00E50037">
      <w:pPr>
        <w:numPr>
          <w:ilvl w:val="0"/>
          <w:numId w:val="2"/>
        </w:numPr>
        <w:jc w:val="both"/>
      </w:pPr>
      <w:r>
        <w:t>Vurder om pengene til KATRIN eksperimentet er spildt, hvis ikke man får målt neutrinoens masse.</w:t>
      </w:r>
    </w:p>
    <w:p w:rsidR="0070153A" w:rsidRDefault="0070153A" w:rsidP="0070153A">
      <w:pPr>
        <w:jc w:val="both"/>
      </w:pPr>
    </w:p>
    <w:p w:rsidR="006C2A96" w:rsidRDefault="006C2A96">
      <w:pPr>
        <w:jc w:val="both"/>
      </w:pPr>
    </w:p>
    <w:p w:rsidR="00DA7372" w:rsidRDefault="006C2A96" w:rsidP="0038223F">
      <w:pPr>
        <w:pStyle w:val="Minoverskrift2"/>
        <w:jc w:val="both"/>
      </w:pPr>
      <w:r>
        <w:t>Eksamensopgaver med relevans</w:t>
      </w:r>
    </w:p>
    <w:p w:rsidR="00DA7372" w:rsidRDefault="00DA7372" w:rsidP="00DA7372">
      <w:r>
        <w:t>Fysik Højt Niveau, August 2006, opgave 5, Kortere halveringstid</w:t>
      </w:r>
    </w:p>
    <w:p w:rsidR="00DA7372" w:rsidRDefault="00DA7372" w:rsidP="00DA7372">
      <w:r>
        <w:t>Fysik A-niveau, 28. maj 2010, Solneutrinoer</w:t>
      </w:r>
    </w:p>
    <w:p w:rsidR="00DA7372" w:rsidRPr="0038223F" w:rsidRDefault="00435B5D" w:rsidP="00DA7372">
      <w:r>
        <w:t>A13</w:t>
      </w:r>
      <w:r w:rsidR="0038223F">
        <w:t xml:space="preserve"> (Dobbelt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β</m:t>
            </m:r>
          </m:e>
          <m:sup>
            <m:r>
              <w:rPr>
                <w:rFonts w:ascii="Cambria Math" w:hAnsi="Cambria Math"/>
              </w:rPr>
              <m:t>-</m:t>
            </m:r>
          </m:sup>
        </m:sSup>
      </m:oMath>
      <w:r w:rsidR="0038223F">
        <w:t>-henfald)</w:t>
      </w:r>
      <w:r>
        <w:t xml:space="preserve">, </w:t>
      </w:r>
      <w:r w:rsidR="0038223F">
        <w:t xml:space="preserve">A14 (Omvendt </w:t>
      </w:r>
      <w:proofErr w:type="spellStart"/>
      <w:r w:rsidR="0038223F">
        <w:t>triple</w:t>
      </w:r>
      <w:proofErr w:type="spellEnd"/>
      <w:r w:rsidR="0038223F">
        <w:t xml:space="preserve">-alfa proces) og A15 (Neutrinoer fra solen) fra </w:t>
      </w:r>
      <w:r>
        <w:t>Opgaver i fysik A-niveau, Fysikforlaget 2017</w:t>
      </w:r>
    </w:p>
    <w:p w:rsidR="006C2A96" w:rsidRDefault="00DA7372" w:rsidP="00DA7372">
      <w:pPr>
        <w:jc w:val="both"/>
      </w:pPr>
      <w:r>
        <w:t xml:space="preserve">Opgaver med neutrinoer fra Fysik i det 21. århundrede er </w:t>
      </w:r>
      <w:r w:rsidRPr="00D5697F">
        <w:rPr>
          <w:i/>
        </w:rPr>
        <w:t>ikke</w:t>
      </w:r>
      <w:r>
        <w:t xml:space="preserve"> medtaget i denne liste.</w:t>
      </w:r>
    </w:p>
    <w:p w:rsidR="006C2A96" w:rsidRDefault="006C2A96">
      <w:pPr>
        <w:jc w:val="both"/>
      </w:pPr>
    </w:p>
    <w:p w:rsidR="006C2A96" w:rsidRDefault="006C2A96">
      <w:pPr>
        <w:jc w:val="both"/>
      </w:pPr>
    </w:p>
    <w:p w:rsidR="006C2A96" w:rsidRDefault="002419A6">
      <w:pPr>
        <w:pStyle w:val="Minoverskrift2"/>
        <w:jc w:val="both"/>
      </w:pPr>
      <w:r>
        <w:t>Til læreren</w:t>
      </w:r>
    </w:p>
    <w:p w:rsidR="00236571" w:rsidRDefault="00236571">
      <w:pPr>
        <w:jc w:val="both"/>
      </w:pPr>
      <w:r>
        <w:t xml:space="preserve">Efter planen starter dataopsamlingen i år (2018) i løbet af de næste tre år, vil man formodentlig have fundet </w:t>
      </w:r>
      <w:r w:rsidR="00E45311">
        <w:t>elektron</w:t>
      </w:r>
      <w:r>
        <w:t>neutrinoens masse, hvis den altså ligger i det område</w:t>
      </w:r>
      <w:r w:rsidR="00E45311">
        <w:t>, som eksperimentet dækker.</w:t>
      </w:r>
    </w:p>
    <w:p w:rsidR="00B54DD3" w:rsidRDefault="00DD4D06">
      <w:pPr>
        <w:jc w:val="both"/>
      </w:pPr>
      <w:r>
        <w:t xml:space="preserve">På </w:t>
      </w:r>
      <w:hyperlink r:id="rId13" w:history="1">
        <w:r w:rsidRPr="007F68A5">
          <w:rPr>
            <w:rStyle w:val="Hyperlink"/>
          </w:rPr>
          <w:t>https://www.youtube.com/watch?v=N4i3mVEZV30&amp;feature=youtu.be</w:t>
        </w:r>
      </w:hyperlink>
      <w:r>
        <w:t xml:space="preserve"> finder man en video</w:t>
      </w:r>
      <w:r w:rsidR="001D1F40">
        <w:t xml:space="preserve"> på 22 minutter</w:t>
      </w:r>
      <w:r>
        <w:t>, der beskriver både selve eksperimentet</w:t>
      </w:r>
      <w:r w:rsidR="001D1F40">
        <w:t>,</w:t>
      </w:r>
      <w:r>
        <w:t xml:space="preserve"> og hvorfor forsker</w:t>
      </w:r>
      <w:r w:rsidR="001D1F40">
        <w:t>n</w:t>
      </w:r>
      <w:r>
        <w:t xml:space="preserve">e er så interesseret i at finde </w:t>
      </w:r>
      <w:r w:rsidR="001D1F40">
        <w:t>elektronneutrinoens masse. Den kan eventuelt ses som lektie!</w:t>
      </w:r>
    </w:p>
    <w:p w:rsidR="006C2A96" w:rsidRDefault="00C20EC8">
      <w:pPr>
        <w:jc w:val="both"/>
      </w:pPr>
      <w:r>
        <w:t>De simulerede data for betaspekt</w:t>
      </w:r>
      <w:r w:rsidR="00A45467">
        <w:t xml:space="preserve">ret er konstrueret med en neutrinomasse på 0,62 </w:t>
      </w:r>
      <w:proofErr w:type="spellStart"/>
      <w:r w:rsidR="00A45467">
        <w:t>eV</w:t>
      </w:r>
      <w:proofErr w:type="spellEnd"/>
      <w:r w:rsidR="00A45467">
        <w:t>. Jeg har selv testet regressionen i Logger Pro. Vær</w:t>
      </w:r>
      <w:r w:rsidR="00B54DD3">
        <w:t xml:space="preserve"> opmærksom på, at startværdierne for regressionsparametrene skal ligge tæt på de angivne værdier, ellers sker der mærkelige ting!</w:t>
      </w:r>
    </w:p>
    <w:p w:rsidR="006C2A96" w:rsidRDefault="006C2A96">
      <w:pPr>
        <w:pStyle w:val="Minoverskrift2"/>
        <w:jc w:val="both"/>
      </w:pPr>
      <w:r>
        <w:t>Relateret materiale</w:t>
      </w:r>
    </w:p>
    <w:p w:rsidR="001D1F40" w:rsidRDefault="001D1F40" w:rsidP="001D1F40">
      <w:r>
        <w:t xml:space="preserve">Alle artikler fra Aktuel Naturvidenskab kan findes i arkivet her: </w:t>
      </w:r>
      <w:hyperlink r:id="rId14" w:history="1">
        <w:r w:rsidRPr="006F6782">
          <w:rPr>
            <w:rStyle w:val="Hyperlink"/>
          </w:rPr>
          <w:t>http://g</w:t>
        </w:r>
        <w:r w:rsidR="006F6782" w:rsidRPr="006F6782">
          <w:rPr>
            <w:rStyle w:val="Hyperlink"/>
          </w:rPr>
          <w:t>alleri.au.dk/an</w:t>
        </w:r>
      </w:hyperlink>
    </w:p>
    <w:p w:rsidR="001D1F40" w:rsidRDefault="001D1F40" w:rsidP="001D1F40"/>
    <w:p w:rsidR="00692223" w:rsidRDefault="00692223" w:rsidP="00692223">
      <w:pPr>
        <w:rPr>
          <w:b/>
        </w:rPr>
      </w:pPr>
      <w:r>
        <w:rPr>
          <w:b/>
        </w:rPr>
        <w:t>Generelt om neutrinoer</w:t>
      </w:r>
    </w:p>
    <w:p w:rsidR="001D1F40" w:rsidRDefault="001D1F40" w:rsidP="001D1F40">
      <w:r>
        <w:t>Søgeord: Neutrino</w:t>
      </w:r>
    </w:p>
    <w:p w:rsidR="001D1F40" w:rsidRDefault="00537FC3" w:rsidP="001D1F40">
      <w:hyperlink r:id="rId15" w:history="1">
        <w:r w:rsidR="001D1F40" w:rsidRPr="0048414C">
          <w:rPr>
            <w:rStyle w:val="Hyperlink"/>
          </w:rPr>
          <w:t>http://fysikleksikon.nbi.ku.dk/n/neutrinoer/</w:t>
        </w:r>
      </w:hyperlink>
    </w:p>
    <w:p w:rsidR="001D1F40" w:rsidRDefault="00537FC3" w:rsidP="001D1F40">
      <w:hyperlink r:id="rId16" w:history="1">
        <w:r w:rsidR="001D1F40" w:rsidRPr="0048414C">
          <w:rPr>
            <w:rStyle w:val="Hyperlink"/>
          </w:rPr>
          <w:t>https://da.wikipedia.org/wiki/Neutrino</w:t>
        </w:r>
      </w:hyperlink>
      <w:r w:rsidR="001D1F40">
        <w:t xml:space="preserve"> (se også referencerne der)</w:t>
      </w:r>
    </w:p>
    <w:p w:rsidR="00E45311" w:rsidRDefault="00E45311" w:rsidP="001D1F40">
      <w:r>
        <w:t xml:space="preserve">Steen Hannestad, Aktuel Naturvidenskab nr. 4 2002, </w:t>
      </w:r>
      <w:hyperlink r:id="rId17" w:history="1">
        <w:r w:rsidRPr="00537FC3">
          <w:rPr>
            <w:rStyle w:val="Hyperlink"/>
          </w:rPr>
          <w:t>Den lille neutron</w:t>
        </w:r>
      </w:hyperlink>
    </w:p>
    <w:p w:rsidR="001D1F40" w:rsidRDefault="001D1F40" w:rsidP="001D1F40">
      <w:r>
        <w:t xml:space="preserve">Steen Hannestad, Aktuel Naturvidenskab nr. 5 2015, </w:t>
      </w:r>
      <w:hyperlink r:id="rId18" w:history="1">
        <w:r w:rsidRPr="00537FC3">
          <w:rPr>
            <w:rStyle w:val="Hyperlink"/>
          </w:rPr>
          <w:t>Et hattrick til neutrinoforskningen</w:t>
        </w:r>
      </w:hyperlink>
    </w:p>
    <w:p w:rsidR="001D1F40" w:rsidRDefault="00537FC3" w:rsidP="001D1F40">
      <w:hyperlink r:id="rId19" w:history="1">
        <w:r w:rsidR="001D1F40" w:rsidRPr="0048414C">
          <w:rPr>
            <w:rStyle w:val="Hyperlink"/>
          </w:rPr>
          <w:t>http://www.hep.anl.gov/ndk/hypertext/</w:t>
        </w:r>
      </w:hyperlink>
      <w:r w:rsidR="001D1F40">
        <w:t xml:space="preserve"> (eng.)</w:t>
      </w:r>
    </w:p>
    <w:p w:rsidR="001D1F40" w:rsidRDefault="00537FC3" w:rsidP="001D1F40">
      <w:hyperlink r:id="rId20" w:history="1">
        <w:r w:rsidR="001D1F40" w:rsidRPr="0048414C">
          <w:rPr>
            <w:rStyle w:val="Hyperlink"/>
          </w:rPr>
          <w:t>https://en.wikipedia.org/wiki/Neutrino</w:t>
        </w:r>
      </w:hyperlink>
      <w:r w:rsidR="001D1F40">
        <w:t xml:space="preserve"> (eng.)</w:t>
      </w:r>
    </w:p>
    <w:p w:rsidR="001D1F40" w:rsidRDefault="001D1F40" w:rsidP="001D1F40"/>
    <w:p w:rsidR="001D1F40" w:rsidRDefault="001D1F40" w:rsidP="001D1F40"/>
    <w:p w:rsidR="00692223" w:rsidRPr="00692223" w:rsidRDefault="00692223" w:rsidP="001D1F40">
      <w:pPr>
        <w:rPr>
          <w:b/>
        </w:rPr>
      </w:pPr>
      <w:r>
        <w:rPr>
          <w:b/>
        </w:rPr>
        <w:t>Udvalgte neutrinoeksperimenter</w:t>
      </w:r>
    </w:p>
    <w:p w:rsidR="001D1F40" w:rsidRPr="00C37BE2" w:rsidRDefault="001D1F40" w:rsidP="001D1F40">
      <w:r>
        <w:t xml:space="preserve">For en </w:t>
      </w:r>
      <w:r w:rsidR="0038223F">
        <w:t xml:space="preserve">mere </w:t>
      </w:r>
      <w:r>
        <w:t xml:space="preserve">fuldstændig liste se </w:t>
      </w:r>
      <w:hyperlink r:id="rId21" w:history="1">
        <w:r w:rsidRPr="0048414C">
          <w:rPr>
            <w:rStyle w:val="Hyperlink"/>
          </w:rPr>
          <w:t>https://en.wikipedia.org/wiki/List_of_neutrino_experiments</w:t>
        </w:r>
      </w:hyperlink>
      <w:r>
        <w:t xml:space="preserve"> </w:t>
      </w:r>
    </w:p>
    <w:p w:rsidR="001D1F40" w:rsidRDefault="001D1F40" w:rsidP="001D1F40"/>
    <w:p w:rsidR="001D1F40" w:rsidRPr="00E45311" w:rsidRDefault="001D1F40" w:rsidP="001D1F40">
      <w:pPr>
        <w:rPr>
          <w:b/>
        </w:rPr>
      </w:pPr>
      <w:r>
        <w:rPr>
          <w:b/>
        </w:rPr>
        <w:t>KATRIN</w:t>
      </w:r>
    </w:p>
    <w:p w:rsidR="001D1F40" w:rsidRDefault="00537FC3" w:rsidP="001D1F40">
      <w:hyperlink r:id="rId22" w:history="1">
        <w:r w:rsidR="001D1F40" w:rsidRPr="00FD3D6A">
          <w:rPr>
            <w:rStyle w:val="Hyperlink"/>
          </w:rPr>
          <w:t>https://www.katrin.kit.edu/</w:t>
        </w:r>
      </w:hyperlink>
      <w:r w:rsidR="001D1F40" w:rsidRPr="00FD3D6A">
        <w:t xml:space="preserve"> (eng.) officielle hjemmeside</w:t>
      </w:r>
    </w:p>
    <w:p w:rsidR="00870CF8" w:rsidRPr="00FD3D6A" w:rsidRDefault="00870CF8" w:rsidP="001D1F40"/>
    <w:p w:rsidR="001D1F40" w:rsidRPr="00FD3D6A" w:rsidRDefault="001D1F40" w:rsidP="001D1F40"/>
    <w:p w:rsidR="001D1F40" w:rsidRPr="006B7E71" w:rsidRDefault="001D1F40" w:rsidP="001D1F40">
      <w:pPr>
        <w:rPr>
          <w:b/>
        </w:rPr>
      </w:pPr>
      <w:proofErr w:type="spellStart"/>
      <w:r w:rsidRPr="006B7E71">
        <w:rPr>
          <w:b/>
        </w:rPr>
        <w:t>IceCube</w:t>
      </w:r>
      <w:proofErr w:type="spellEnd"/>
    </w:p>
    <w:p w:rsidR="001D1F40" w:rsidRDefault="001D1F40" w:rsidP="001D1F40">
      <w:r w:rsidRPr="006601BE">
        <w:t xml:space="preserve">Rune E. Mikkelsen, Ulrik I. </w:t>
      </w:r>
      <w:r>
        <w:t>Uggerhøj, Aktuel Naturvidenskab nr. 4 2013, En gigantisk isterning</w:t>
      </w:r>
    </w:p>
    <w:p w:rsidR="001D1F40" w:rsidRPr="006601BE" w:rsidRDefault="00537FC3" w:rsidP="001D1F40">
      <w:hyperlink r:id="rId23" w:history="1">
        <w:r w:rsidR="001D1F40" w:rsidRPr="0048414C">
          <w:rPr>
            <w:rStyle w:val="Hyperlink"/>
          </w:rPr>
          <w:t>https://videnskab.dk/miljo-naturvidenskab/neutrinoer-forvandler-sig-pa-rejse-gennem-jorden</w:t>
        </w:r>
      </w:hyperlink>
      <w:r w:rsidR="001D1F40">
        <w:t xml:space="preserve"> </w:t>
      </w:r>
    </w:p>
    <w:p w:rsidR="001D1F40" w:rsidRDefault="00537FC3" w:rsidP="001D1F40">
      <w:hyperlink r:id="rId24" w:history="1">
        <w:r w:rsidR="001D1F40" w:rsidRPr="0048414C">
          <w:rPr>
            <w:rStyle w:val="Hyperlink"/>
          </w:rPr>
          <w:t>https://icecube.wisc.edu/</w:t>
        </w:r>
      </w:hyperlink>
      <w:r w:rsidR="001D1F40">
        <w:t xml:space="preserve"> </w:t>
      </w:r>
      <w:r w:rsidR="001D1F40" w:rsidRPr="00FD3D6A">
        <w:t>(eng.) officielle hjemmeside</w:t>
      </w:r>
    </w:p>
    <w:p w:rsidR="001D1F40" w:rsidRDefault="001D1F40" w:rsidP="001D1F40"/>
    <w:p w:rsidR="001D1F40" w:rsidRPr="001D1F40" w:rsidRDefault="001D1F40" w:rsidP="001D1F40">
      <w:pPr>
        <w:rPr>
          <w:b/>
        </w:rPr>
      </w:pPr>
      <w:r w:rsidRPr="001D1F40">
        <w:rPr>
          <w:b/>
          <w:lang w:val="nb-NO"/>
        </w:rPr>
        <w:lastRenderedPageBreak/>
        <w:t>Super-Kamiokande</w:t>
      </w:r>
    </w:p>
    <w:p w:rsidR="001D1F40" w:rsidRDefault="00537FC3" w:rsidP="001D1F40">
      <w:hyperlink r:id="rId25" w:history="1">
        <w:r w:rsidR="001D1F40" w:rsidRPr="0048414C">
          <w:rPr>
            <w:rStyle w:val="Hyperlink"/>
            <w:lang w:val="nb-NO"/>
          </w:rPr>
          <w:t>http://www-sk.icrr.u-tokyo.ac.jp/sk/index-e.html</w:t>
        </w:r>
      </w:hyperlink>
      <w:r w:rsidR="001D1F40">
        <w:rPr>
          <w:lang w:val="nb-NO"/>
        </w:rPr>
        <w:t xml:space="preserve"> </w:t>
      </w:r>
      <w:r w:rsidR="001D1F40" w:rsidRPr="00FD3D6A">
        <w:t>(eng.) officielle hjemmeside</w:t>
      </w:r>
    </w:p>
    <w:p w:rsidR="001D1F40" w:rsidRPr="00404B98" w:rsidRDefault="00537FC3" w:rsidP="001D1F40">
      <w:pPr>
        <w:rPr>
          <w:lang w:val="nb-NO"/>
        </w:rPr>
      </w:pPr>
      <w:hyperlink r:id="rId26" w:history="1">
        <w:r w:rsidR="001D1F40" w:rsidRPr="0048414C">
          <w:rPr>
            <w:rStyle w:val="Hyperlink"/>
            <w:lang w:val="nb-NO"/>
          </w:rPr>
          <w:t>http://www.hyper-k.org/en/index.html</w:t>
        </w:r>
      </w:hyperlink>
      <w:r w:rsidR="001D1F40">
        <w:rPr>
          <w:lang w:val="nb-NO"/>
        </w:rPr>
        <w:t xml:space="preserve"> (eng.) om Hyper-Kamiokande</w:t>
      </w:r>
    </w:p>
    <w:p w:rsidR="001D1F40" w:rsidRPr="00404B98" w:rsidRDefault="001D1F40" w:rsidP="001D1F40">
      <w:pPr>
        <w:rPr>
          <w:lang w:val="nb-NO"/>
        </w:rPr>
      </w:pPr>
    </w:p>
    <w:p w:rsidR="001D1F40" w:rsidRDefault="001D1F40" w:rsidP="001D1F40">
      <w:pPr>
        <w:rPr>
          <w:b/>
          <w:lang w:val="en-GB"/>
        </w:rPr>
      </w:pPr>
      <w:r w:rsidRPr="001461B5">
        <w:rPr>
          <w:b/>
          <w:lang w:val="en-GB"/>
        </w:rPr>
        <w:t>Sudbury Neutrino Observatory (SNO)</w:t>
      </w:r>
    </w:p>
    <w:p w:rsidR="001D1F40" w:rsidRPr="001D1F40" w:rsidRDefault="00537FC3" w:rsidP="001D1F40">
      <w:pPr>
        <w:rPr>
          <w:lang w:val="en-US"/>
        </w:rPr>
      </w:pPr>
      <w:hyperlink r:id="rId27" w:history="1">
        <w:r w:rsidR="001D1F40" w:rsidRPr="001D1F40">
          <w:rPr>
            <w:rStyle w:val="Hyperlink"/>
            <w:lang w:val="en-US"/>
          </w:rPr>
          <w:t>https://sno.phy.queensu.ca/</w:t>
        </w:r>
      </w:hyperlink>
      <w:r w:rsidR="001D1F40" w:rsidRPr="001D1F40">
        <w:rPr>
          <w:lang w:val="en-US"/>
        </w:rPr>
        <w:t xml:space="preserve"> (</w:t>
      </w:r>
      <w:proofErr w:type="spellStart"/>
      <w:r w:rsidR="001D1F40" w:rsidRPr="001D1F40">
        <w:rPr>
          <w:lang w:val="en-US"/>
        </w:rPr>
        <w:t>eng.</w:t>
      </w:r>
      <w:proofErr w:type="spellEnd"/>
      <w:r w:rsidR="001D1F40" w:rsidRPr="001D1F40">
        <w:rPr>
          <w:lang w:val="en-US"/>
        </w:rPr>
        <w:t xml:space="preserve">) </w:t>
      </w:r>
      <w:proofErr w:type="spellStart"/>
      <w:r w:rsidR="001D1F40" w:rsidRPr="001D1F40">
        <w:rPr>
          <w:lang w:val="en-US"/>
        </w:rPr>
        <w:t>officielle</w:t>
      </w:r>
      <w:proofErr w:type="spellEnd"/>
      <w:r w:rsidR="001D1F40" w:rsidRPr="001D1F40">
        <w:rPr>
          <w:lang w:val="en-US"/>
        </w:rPr>
        <w:t xml:space="preserve"> </w:t>
      </w:r>
      <w:proofErr w:type="spellStart"/>
      <w:r w:rsidR="001D1F40" w:rsidRPr="001D1F40">
        <w:rPr>
          <w:lang w:val="en-US"/>
        </w:rPr>
        <w:t>hjemmeside</w:t>
      </w:r>
      <w:proofErr w:type="spellEnd"/>
    </w:p>
    <w:p w:rsidR="001D1F40" w:rsidRPr="001D1F40" w:rsidRDefault="001D1F40" w:rsidP="001D1F40">
      <w:pPr>
        <w:rPr>
          <w:b/>
          <w:lang w:val="en-US"/>
        </w:rPr>
      </w:pPr>
    </w:p>
    <w:p w:rsidR="001D1F40" w:rsidRPr="001D1F40" w:rsidRDefault="001D1F40" w:rsidP="001D1F40">
      <w:pPr>
        <w:rPr>
          <w:b/>
          <w:lang w:val="en-US"/>
        </w:rPr>
      </w:pPr>
      <w:r w:rsidRPr="001D1F40">
        <w:rPr>
          <w:b/>
          <w:lang w:val="en-US"/>
        </w:rPr>
        <w:t xml:space="preserve">Davis’ </w:t>
      </w:r>
      <w:proofErr w:type="spellStart"/>
      <w:r w:rsidRPr="001D1F40">
        <w:rPr>
          <w:b/>
          <w:lang w:val="en-US"/>
        </w:rPr>
        <w:t>neutrinoeksperiment</w:t>
      </w:r>
      <w:proofErr w:type="spellEnd"/>
      <w:r w:rsidRPr="001D1F40">
        <w:rPr>
          <w:b/>
          <w:lang w:val="en-US"/>
        </w:rPr>
        <w:t xml:space="preserve"> med </w:t>
      </w:r>
      <w:r w:rsidRPr="001D1F40">
        <w:rPr>
          <w:b/>
          <w:vertAlign w:val="superscript"/>
          <w:lang w:val="en-US"/>
        </w:rPr>
        <w:t>37</w:t>
      </w:r>
      <w:r w:rsidRPr="001D1F40">
        <w:rPr>
          <w:b/>
          <w:lang w:val="en-US"/>
        </w:rPr>
        <w:t xml:space="preserve">Cl </w:t>
      </w:r>
      <w:proofErr w:type="spellStart"/>
      <w:r w:rsidRPr="001D1F40">
        <w:rPr>
          <w:b/>
          <w:lang w:val="en-US"/>
        </w:rPr>
        <w:t>i</w:t>
      </w:r>
      <w:proofErr w:type="spellEnd"/>
      <w:r w:rsidRPr="001D1F40">
        <w:rPr>
          <w:b/>
          <w:lang w:val="en-US"/>
        </w:rPr>
        <w:t xml:space="preserve"> </w:t>
      </w:r>
      <w:proofErr w:type="spellStart"/>
      <w:r w:rsidRPr="001D1F40">
        <w:rPr>
          <w:b/>
          <w:lang w:val="en-US"/>
        </w:rPr>
        <w:t>Homestake</w:t>
      </w:r>
      <w:proofErr w:type="spellEnd"/>
      <w:r w:rsidRPr="001D1F40">
        <w:rPr>
          <w:b/>
          <w:lang w:val="en-US"/>
        </w:rPr>
        <w:t xml:space="preserve"> </w:t>
      </w:r>
      <w:proofErr w:type="spellStart"/>
      <w:r w:rsidRPr="001D1F40">
        <w:rPr>
          <w:b/>
          <w:lang w:val="en-US"/>
        </w:rPr>
        <w:t>minen</w:t>
      </w:r>
      <w:proofErr w:type="spellEnd"/>
    </w:p>
    <w:p w:rsidR="001D1F40" w:rsidRPr="001D1F40" w:rsidRDefault="00537FC3" w:rsidP="001D1F40">
      <w:pPr>
        <w:rPr>
          <w:lang w:val="en-US"/>
        </w:rPr>
      </w:pPr>
      <w:hyperlink r:id="rId28" w:history="1">
        <w:r w:rsidR="001D1F40" w:rsidRPr="001D1F40">
          <w:rPr>
            <w:rStyle w:val="Hyperlink"/>
            <w:lang w:val="en-US"/>
          </w:rPr>
          <w:t>https://www.bnl.gov/bnlweb/raydavis/research.htm</w:t>
        </w:r>
      </w:hyperlink>
      <w:r w:rsidR="001D1F40" w:rsidRPr="001D1F40">
        <w:rPr>
          <w:lang w:val="en-US"/>
        </w:rPr>
        <w:t xml:space="preserve"> (</w:t>
      </w:r>
      <w:proofErr w:type="spellStart"/>
      <w:r w:rsidR="001D1F40" w:rsidRPr="001D1F40">
        <w:rPr>
          <w:lang w:val="en-US"/>
        </w:rPr>
        <w:t>eng.</w:t>
      </w:r>
      <w:proofErr w:type="spellEnd"/>
      <w:r w:rsidR="001D1F40" w:rsidRPr="001D1F40">
        <w:rPr>
          <w:lang w:val="en-US"/>
        </w:rPr>
        <w:t>)</w:t>
      </w:r>
    </w:p>
    <w:p w:rsidR="001D1F40" w:rsidRPr="00B5520C" w:rsidRDefault="00537FC3" w:rsidP="001D1F40">
      <w:hyperlink r:id="rId29" w:history="1">
        <w:r w:rsidR="001D1F40" w:rsidRPr="00B5520C">
          <w:rPr>
            <w:rStyle w:val="Hyperlink"/>
          </w:rPr>
          <w:t>https://www.bnl.gov/bnlweb/raydavis/Science-01-23-76.pdf</w:t>
        </w:r>
      </w:hyperlink>
      <w:r w:rsidR="001D1F40" w:rsidRPr="00B5520C">
        <w:t xml:space="preserve"> (eng.) artikel fra Science</w:t>
      </w:r>
    </w:p>
    <w:p w:rsidR="001D1F40" w:rsidRPr="00B5520C" w:rsidRDefault="001D1F40" w:rsidP="001D1F40"/>
    <w:p w:rsidR="001D1F40" w:rsidRDefault="001D1F40" w:rsidP="001D1F40">
      <w:pPr>
        <w:rPr>
          <w:b/>
        </w:rPr>
      </w:pPr>
      <w:proofErr w:type="spellStart"/>
      <w:r w:rsidRPr="00D56B20">
        <w:rPr>
          <w:b/>
        </w:rPr>
        <w:t>KamLAND</w:t>
      </w:r>
      <w:proofErr w:type="spellEnd"/>
      <w:r w:rsidRPr="00D56B20">
        <w:rPr>
          <w:b/>
        </w:rPr>
        <w:t xml:space="preserve"> (detekterer lavenergetiske (</w:t>
      </w:r>
      <w:proofErr w:type="spellStart"/>
      <w:r w:rsidRPr="00D56B20">
        <w:rPr>
          <w:b/>
        </w:rPr>
        <w:t>anti</w:t>
      </w:r>
      <w:proofErr w:type="spellEnd"/>
      <w:r w:rsidRPr="00D56B20">
        <w:rPr>
          <w:b/>
        </w:rPr>
        <w:t>)neutrinoer fra fx atomreaktorer)</w:t>
      </w:r>
    </w:p>
    <w:p w:rsidR="001D1F40" w:rsidRDefault="00537FC3" w:rsidP="001D1F40">
      <w:hyperlink r:id="rId30" w:history="1">
        <w:r w:rsidR="001D1F40" w:rsidRPr="00513A29">
          <w:rPr>
            <w:rStyle w:val="Hyperlink"/>
            <w:lang w:val="nb-NO"/>
          </w:rPr>
          <w:t>http://kamland.stanford.edu/</w:t>
        </w:r>
      </w:hyperlink>
      <w:r w:rsidR="001D1F40" w:rsidRPr="00513A29">
        <w:rPr>
          <w:lang w:val="nb-NO"/>
        </w:rPr>
        <w:t xml:space="preserve"> (eng.)  </w:t>
      </w:r>
      <w:r w:rsidR="001D1F40">
        <w:t xml:space="preserve">- </w:t>
      </w:r>
      <w:proofErr w:type="spellStart"/>
      <w:r w:rsidR="001D1F40">
        <w:t>incl</w:t>
      </w:r>
      <w:proofErr w:type="spellEnd"/>
      <w:r w:rsidR="001D1F40">
        <w:t>. god ikke-teknisk beskrivelse af neutrinooscillationer</w:t>
      </w:r>
    </w:p>
    <w:p w:rsidR="001D1F40" w:rsidRPr="00D56B20" w:rsidRDefault="00537FC3" w:rsidP="001D1F40">
      <w:hyperlink r:id="rId31" w:history="1">
        <w:r w:rsidR="001D1F40" w:rsidRPr="0048414C">
          <w:rPr>
            <w:rStyle w:val="Hyperlink"/>
          </w:rPr>
          <w:t>http://www.awa.tohoku.ac.jp/kamlande/</w:t>
        </w:r>
      </w:hyperlink>
      <w:r w:rsidR="001D1F40">
        <w:t xml:space="preserve"> </w:t>
      </w:r>
      <w:r w:rsidR="001D1F40" w:rsidRPr="00513A29">
        <w:rPr>
          <w:lang w:val="nb-NO"/>
        </w:rPr>
        <w:t xml:space="preserve">(eng.!) </w:t>
      </w:r>
      <w:r w:rsidR="001D1F40">
        <w:t>officielle hjemmeside</w:t>
      </w:r>
    </w:p>
    <w:p w:rsidR="001D1F40" w:rsidRDefault="001D1F40" w:rsidP="001D1F40"/>
    <w:p w:rsidR="006C2A96" w:rsidRDefault="006C2A96">
      <w:pPr>
        <w:jc w:val="both"/>
      </w:pPr>
    </w:p>
    <w:p w:rsidR="00CB389B" w:rsidRDefault="00CB389B">
      <w:pPr>
        <w:jc w:val="both"/>
      </w:pPr>
    </w:p>
    <w:p w:rsidR="002419A6" w:rsidRDefault="002419A6">
      <w:pPr>
        <w:jc w:val="both"/>
      </w:pPr>
    </w:p>
    <w:p w:rsidR="002419A6" w:rsidRDefault="002419A6">
      <w:pPr>
        <w:jc w:val="both"/>
      </w:pPr>
    </w:p>
    <w:p w:rsidR="002419A6" w:rsidRDefault="002419A6">
      <w:pPr>
        <w:jc w:val="both"/>
      </w:pPr>
    </w:p>
    <w:p w:rsidR="002419A6" w:rsidRDefault="002419A6">
      <w:pPr>
        <w:jc w:val="both"/>
      </w:pPr>
    </w:p>
    <w:p w:rsidR="002419A6" w:rsidRDefault="002419A6">
      <w:pPr>
        <w:jc w:val="both"/>
      </w:pPr>
    </w:p>
    <w:p w:rsidR="002419A6" w:rsidRDefault="002419A6">
      <w:pPr>
        <w:jc w:val="both"/>
      </w:pPr>
    </w:p>
    <w:p w:rsidR="002419A6" w:rsidRDefault="002419A6">
      <w:pPr>
        <w:jc w:val="both"/>
      </w:pPr>
    </w:p>
    <w:p w:rsidR="002419A6" w:rsidRDefault="002419A6">
      <w:pPr>
        <w:jc w:val="both"/>
      </w:pPr>
    </w:p>
    <w:p w:rsidR="002419A6" w:rsidRDefault="002419A6">
      <w:pPr>
        <w:jc w:val="both"/>
      </w:pPr>
    </w:p>
    <w:sectPr w:rsidR="002419A6" w:rsidSect="00834C52">
      <w:headerReference w:type="default" r:id="rId32"/>
      <w:pgSz w:w="11906" w:h="16838" w:code="9"/>
      <w:pgMar w:top="170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7641" w:rsidRDefault="00CE7641">
      <w:r>
        <w:separator/>
      </w:r>
    </w:p>
  </w:endnote>
  <w:endnote w:type="continuationSeparator" w:id="0">
    <w:p w:rsidR="00CE7641" w:rsidRDefault="00CE7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7641" w:rsidRDefault="00CE7641">
      <w:r>
        <w:separator/>
      </w:r>
    </w:p>
  </w:footnote>
  <w:footnote w:type="continuationSeparator" w:id="0">
    <w:p w:rsidR="00CE7641" w:rsidRDefault="00CE76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585A" w:rsidRPr="00B53723" w:rsidRDefault="0003585A" w:rsidP="00C3193F">
    <w:pPr>
      <w:pStyle w:val="Header"/>
      <w:pBdr>
        <w:bottom w:val="single" w:sz="2" w:space="8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•</w:t>
    </w:r>
    <w:r w:rsidRPr="00B53723">
      <w:rPr>
        <w:rFonts w:ascii="Arial" w:hAnsi="Arial" w:cs="Arial"/>
        <w:sz w:val="20"/>
        <w:szCs w:val="20"/>
      </w:rPr>
      <w:t xml:space="preserve"> Undervisningsmateriale til udvalgte artikler fra tids</w:t>
    </w:r>
    <w:r>
      <w:rPr>
        <w:rFonts w:ascii="Arial" w:hAnsi="Arial" w:cs="Arial"/>
        <w:sz w:val="20"/>
        <w:szCs w:val="20"/>
      </w:rPr>
      <w:t xml:space="preserve">skriftet Aktuel Naturvidenskab • </w:t>
    </w:r>
    <w:r w:rsidRPr="00B53723">
      <w:rPr>
        <w:rFonts w:ascii="Arial" w:hAnsi="Arial" w:cs="Arial"/>
        <w:sz w:val="20"/>
        <w:szCs w:val="20"/>
      </w:rPr>
      <w:br/>
      <w:t>• Se mere p</w:t>
    </w:r>
    <w:r>
      <w:rPr>
        <w:rFonts w:ascii="Arial" w:hAnsi="Arial" w:cs="Arial"/>
        <w:sz w:val="20"/>
        <w:szCs w:val="20"/>
      </w:rPr>
      <w:t>å aktuelnaturvidenskab.dk •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1474F"/>
    <w:multiLevelType w:val="hybridMultilevel"/>
    <w:tmpl w:val="C1A8DE30"/>
    <w:lvl w:ilvl="0" w:tplc="AA2AAE4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06F2F85"/>
    <w:multiLevelType w:val="hybridMultilevel"/>
    <w:tmpl w:val="6AF01948"/>
    <w:lvl w:ilvl="0" w:tplc="AA2AAE4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4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022"/>
    <w:rsid w:val="00002E4B"/>
    <w:rsid w:val="0003585A"/>
    <w:rsid w:val="00076CE7"/>
    <w:rsid w:val="00086B8C"/>
    <w:rsid w:val="000D3C8A"/>
    <w:rsid w:val="0012684E"/>
    <w:rsid w:val="0013602A"/>
    <w:rsid w:val="00181727"/>
    <w:rsid w:val="00182816"/>
    <w:rsid w:val="001B0DE4"/>
    <w:rsid w:val="001B634E"/>
    <w:rsid w:val="001D1F40"/>
    <w:rsid w:val="00213FC1"/>
    <w:rsid w:val="002271B3"/>
    <w:rsid w:val="00231530"/>
    <w:rsid w:val="00236571"/>
    <w:rsid w:val="002419A6"/>
    <w:rsid w:val="00254E24"/>
    <w:rsid w:val="0026543F"/>
    <w:rsid w:val="002B6C13"/>
    <w:rsid w:val="00300316"/>
    <w:rsid w:val="00334C48"/>
    <w:rsid w:val="00350654"/>
    <w:rsid w:val="00380A28"/>
    <w:rsid w:val="0038223F"/>
    <w:rsid w:val="003A697F"/>
    <w:rsid w:val="003B1C65"/>
    <w:rsid w:val="003E6F0A"/>
    <w:rsid w:val="0040736C"/>
    <w:rsid w:val="0043544E"/>
    <w:rsid w:val="00435B5D"/>
    <w:rsid w:val="00453F3B"/>
    <w:rsid w:val="00456E67"/>
    <w:rsid w:val="00470D9C"/>
    <w:rsid w:val="00472B96"/>
    <w:rsid w:val="004845DC"/>
    <w:rsid w:val="004956D5"/>
    <w:rsid w:val="004B41AB"/>
    <w:rsid w:val="004D5D4D"/>
    <w:rsid w:val="004E45E4"/>
    <w:rsid w:val="00537C05"/>
    <w:rsid w:val="00537FC3"/>
    <w:rsid w:val="005459DE"/>
    <w:rsid w:val="005609B3"/>
    <w:rsid w:val="00564770"/>
    <w:rsid w:val="0057420E"/>
    <w:rsid w:val="005763CD"/>
    <w:rsid w:val="005A6C31"/>
    <w:rsid w:val="005B5519"/>
    <w:rsid w:val="005C213F"/>
    <w:rsid w:val="00601372"/>
    <w:rsid w:val="006129FA"/>
    <w:rsid w:val="00621DB1"/>
    <w:rsid w:val="00632768"/>
    <w:rsid w:val="006524B5"/>
    <w:rsid w:val="00664FF9"/>
    <w:rsid w:val="006740FE"/>
    <w:rsid w:val="00692223"/>
    <w:rsid w:val="006A3C4A"/>
    <w:rsid w:val="006B7E71"/>
    <w:rsid w:val="006C2A96"/>
    <w:rsid w:val="006F6782"/>
    <w:rsid w:val="006F7A57"/>
    <w:rsid w:val="0070153A"/>
    <w:rsid w:val="00711022"/>
    <w:rsid w:val="00736926"/>
    <w:rsid w:val="00767C3F"/>
    <w:rsid w:val="007925FB"/>
    <w:rsid w:val="007C6F49"/>
    <w:rsid w:val="007D0061"/>
    <w:rsid w:val="007D3C00"/>
    <w:rsid w:val="007E703D"/>
    <w:rsid w:val="007F569E"/>
    <w:rsid w:val="008255EE"/>
    <w:rsid w:val="00834C52"/>
    <w:rsid w:val="008532DF"/>
    <w:rsid w:val="00870CF8"/>
    <w:rsid w:val="00876ED7"/>
    <w:rsid w:val="008A6F20"/>
    <w:rsid w:val="0092029A"/>
    <w:rsid w:val="00944284"/>
    <w:rsid w:val="00952841"/>
    <w:rsid w:val="00965BF7"/>
    <w:rsid w:val="009911C5"/>
    <w:rsid w:val="009A2589"/>
    <w:rsid w:val="009A51E3"/>
    <w:rsid w:val="009B1C04"/>
    <w:rsid w:val="009B5780"/>
    <w:rsid w:val="009C62D3"/>
    <w:rsid w:val="009E013B"/>
    <w:rsid w:val="00A24DE6"/>
    <w:rsid w:val="00A36E23"/>
    <w:rsid w:val="00A45467"/>
    <w:rsid w:val="00A70040"/>
    <w:rsid w:val="00A924A1"/>
    <w:rsid w:val="00A95E91"/>
    <w:rsid w:val="00AA4214"/>
    <w:rsid w:val="00AD7AD4"/>
    <w:rsid w:val="00B52AC2"/>
    <w:rsid w:val="00B53723"/>
    <w:rsid w:val="00B54DD3"/>
    <w:rsid w:val="00B5520C"/>
    <w:rsid w:val="00B73280"/>
    <w:rsid w:val="00BB104C"/>
    <w:rsid w:val="00BB2431"/>
    <w:rsid w:val="00BC0A08"/>
    <w:rsid w:val="00BD207B"/>
    <w:rsid w:val="00C1621F"/>
    <w:rsid w:val="00C20EC8"/>
    <w:rsid w:val="00C3193F"/>
    <w:rsid w:val="00CB389B"/>
    <w:rsid w:val="00CC162C"/>
    <w:rsid w:val="00CE7641"/>
    <w:rsid w:val="00D36D82"/>
    <w:rsid w:val="00D63E3D"/>
    <w:rsid w:val="00DA7372"/>
    <w:rsid w:val="00DD4D06"/>
    <w:rsid w:val="00DD729B"/>
    <w:rsid w:val="00E002B2"/>
    <w:rsid w:val="00E23218"/>
    <w:rsid w:val="00E24E0F"/>
    <w:rsid w:val="00E45311"/>
    <w:rsid w:val="00E50037"/>
    <w:rsid w:val="00E7656C"/>
    <w:rsid w:val="00E94896"/>
    <w:rsid w:val="00E97FC2"/>
    <w:rsid w:val="00EA3629"/>
    <w:rsid w:val="00ED0208"/>
    <w:rsid w:val="00F0741A"/>
    <w:rsid w:val="00F13D3A"/>
    <w:rsid w:val="00F338F7"/>
    <w:rsid w:val="00F35611"/>
    <w:rsid w:val="00F4391C"/>
    <w:rsid w:val="00F54E50"/>
    <w:rsid w:val="00F95B38"/>
    <w:rsid w:val="00FC1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5ECCC370-9D47-444A-B058-4D7927CE8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i/>
      <w:iCs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1D1F4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inoverskrift1">
    <w:name w:val="Min overskrift 1"/>
    <w:basedOn w:val="Normal"/>
    <w:next w:val="Normal"/>
    <w:pPr>
      <w:jc w:val="center"/>
      <w:outlineLvl w:val="0"/>
    </w:pPr>
    <w:rPr>
      <w:b/>
      <w:sz w:val="40"/>
    </w:rPr>
  </w:style>
  <w:style w:type="paragraph" w:customStyle="1" w:styleId="Minoverskrift2">
    <w:name w:val="Min overskrift 2"/>
    <w:basedOn w:val="Heading2"/>
    <w:next w:val="Normal"/>
    <w:rPr>
      <w:rFonts w:ascii="Times New Roman" w:hAnsi="Times New Roman"/>
      <w:i w:val="0"/>
    </w:rPr>
  </w:style>
  <w:style w:type="paragraph" w:styleId="Header">
    <w:name w:val="header"/>
    <w:basedOn w:val="Normal"/>
    <w:rsid w:val="00711022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711022"/>
    <w:pPr>
      <w:tabs>
        <w:tab w:val="center" w:pos="4819"/>
        <w:tab w:val="right" w:pos="9638"/>
      </w:tabs>
    </w:pPr>
  </w:style>
  <w:style w:type="character" w:styleId="Hyperlink">
    <w:name w:val="Hyperlink"/>
    <w:basedOn w:val="DefaultParagraphFont"/>
    <w:rsid w:val="00CC162C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92029A"/>
    <w:rPr>
      <w:sz w:val="16"/>
      <w:szCs w:val="16"/>
    </w:rPr>
  </w:style>
  <w:style w:type="paragraph" w:styleId="CommentText">
    <w:name w:val="annotation text"/>
    <w:basedOn w:val="Normal"/>
    <w:semiHidden/>
    <w:rsid w:val="0092029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2029A"/>
    <w:rPr>
      <w:b/>
      <w:bCs/>
    </w:rPr>
  </w:style>
  <w:style w:type="paragraph" w:styleId="BalloonText">
    <w:name w:val="Balloon Text"/>
    <w:basedOn w:val="Normal"/>
    <w:semiHidden/>
    <w:rsid w:val="0092029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442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13FC1"/>
    <w:rPr>
      <w:color w:val="808080"/>
    </w:rPr>
  </w:style>
  <w:style w:type="paragraph" w:styleId="ListParagraph">
    <w:name w:val="List Paragraph"/>
    <w:basedOn w:val="Normal"/>
    <w:uiPriority w:val="34"/>
    <w:qFormat/>
    <w:rsid w:val="00182816"/>
    <w:pPr>
      <w:ind w:left="720"/>
      <w:contextualSpacing/>
    </w:pPr>
  </w:style>
  <w:style w:type="character" w:styleId="FollowedHyperlink">
    <w:name w:val="FollowedHyperlink"/>
    <w:basedOn w:val="DefaultParagraphFont"/>
    <w:rsid w:val="00B73280"/>
    <w:rPr>
      <w:color w:val="954F72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semiHidden/>
    <w:rsid w:val="001D1F40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06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xiv.org/pdf/0706.0897.pdf" TargetMode="External"/><Relationship Id="rId13" Type="http://schemas.openxmlformats.org/officeDocument/2006/relationships/hyperlink" Target="https://www.youtube.com/watch?v=N4i3mVEZV30&amp;feature=youtu.be" TargetMode="External"/><Relationship Id="rId18" Type="http://schemas.openxmlformats.org/officeDocument/2006/relationships/hyperlink" Target="https://aktuelnaturvidenskab.dk/fileadmin/Aktuel_Naturvidenskab/nr-5/AN5-2015fysnobel.pdf" TargetMode="External"/><Relationship Id="rId26" Type="http://schemas.openxmlformats.org/officeDocument/2006/relationships/hyperlink" Target="http://www.hyper-k.org/en/index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n.wikipedia.org/wiki/List_of_neutrino_experiments" TargetMode="External"/><Relationship Id="rId34" Type="http://schemas.openxmlformats.org/officeDocument/2006/relationships/theme" Target="theme/theme1.xml"/><Relationship Id="rId7" Type="http://schemas.openxmlformats.org/officeDocument/2006/relationships/image" Target="media/image1.emf"/><Relationship Id="rId12" Type="http://schemas.openxmlformats.org/officeDocument/2006/relationships/hyperlink" Target="https://www.katrin.kit.edu/213.php" TargetMode="External"/><Relationship Id="rId17" Type="http://schemas.openxmlformats.org/officeDocument/2006/relationships/hyperlink" Target="https://aktuelnaturvidenskab.dk/fileadmin/Aktuel_Naturvidenskab/tema/an4-2002neutron.pdf" TargetMode="External"/><Relationship Id="rId25" Type="http://schemas.openxmlformats.org/officeDocument/2006/relationships/hyperlink" Target="http://www-sk.icrr.u-tokyo.ac.jp/sk/index-e.html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da.wikipedia.org/wiki/Neutrino" TargetMode="External"/><Relationship Id="rId20" Type="http://schemas.openxmlformats.org/officeDocument/2006/relationships/hyperlink" Target="https://en.wikipedia.org/wiki/Neutrino" TargetMode="External"/><Relationship Id="rId29" Type="http://schemas.openxmlformats.org/officeDocument/2006/relationships/hyperlink" Target="https://www.bnl.gov/bnlweb/raydavis/Science-01-23-76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hyperlink" Target="https://icecube.wisc.edu/" TargetMode="External"/><Relationship Id="rId32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fysikleksikon.nbi.ku.dk/n/neutrinoer/" TargetMode="External"/><Relationship Id="rId23" Type="http://schemas.openxmlformats.org/officeDocument/2006/relationships/hyperlink" Target="https://videnskab.dk/miljo-naturvidenskab/neutrinoer-forvandler-sig-pa-rejse-gennem-jorden" TargetMode="External"/><Relationship Id="rId28" Type="http://schemas.openxmlformats.org/officeDocument/2006/relationships/hyperlink" Target="https://www.bnl.gov/bnlweb/raydavis/research.htm" TargetMode="External"/><Relationship Id="rId10" Type="http://schemas.openxmlformats.org/officeDocument/2006/relationships/package" Target="embeddings/Microsoft_Excel_Worksheet1.xlsx"/><Relationship Id="rId19" Type="http://schemas.openxmlformats.org/officeDocument/2006/relationships/hyperlink" Target="http://www.hep.anl.gov/ndk/hypertext/" TargetMode="External"/><Relationship Id="rId31" Type="http://schemas.openxmlformats.org/officeDocument/2006/relationships/hyperlink" Target="http://www.awa.tohoku.ac.jp/kamland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hyperlink" Target="http://galleri.au.dk/an" TargetMode="External"/><Relationship Id="rId22" Type="http://schemas.openxmlformats.org/officeDocument/2006/relationships/hyperlink" Target="https://www.katrin.kit.edu/" TargetMode="External"/><Relationship Id="rId27" Type="http://schemas.openxmlformats.org/officeDocument/2006/relationships/hyperlink" Target="https://sno.phy.queensu.ca/" TargetMode="External"/><Relationship Id="rId30" Type="http://schemas.openxmlformats.org/officeDocument/2006/relationships/hyperlink" Target="http://kamland.stanford.edu/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986</Words>
  <Characters>7881</Characters>
  <Application>Microsoft Office Word</Application>
  <DocSecurity>0</DocSecurity>
  <Lines>65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/>
  <LinksUpToDate>false</LinksUpToDate>
  <CharactersWithSpaces>8850</CharactersWithSpaces>
  <SharedDoc>false</SharedDoc>
  <HLinks>
    <vt:vector size="6" baseType="variant">
      <vt:variant>
        <vt:i4>3866680</vt:i4>
      </vt:variant>
      <vt:variant>
        <vt:i4>9</vt:i4>
      </vt:variant>
      <vt:variant>
        <vt:i4>0</vt:i4>
      </vt:variant>
      <vt:variant>
        <vt:i4>5</vt:i4>
      </vt:variant>
      <vt:variant>
        <vt:lpwstr>http://www-ik.fzk.de/~katrin/spectrometer/index.html</vt:lpwstr>
      </vt:variant>
      <vt:variant>
        <vt:lpwstr>Arrival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subject/>
  <dc:creator>Århus Statsgymnasium</dc:creator>
  <cp:keywords/>
  <dc:description/>
  <cp:lastModifiedBy>Jørgen Dahlgaard</cp:lastModifiedBy>
  <cp:revision>4</cp:revision>
  <cp:lastPrinted>2008-06-10T09:27:00Z</cp:lastPrinted>
  <dcterms:created xsi:type="dcterms:W3CDTF">2018-05-14T09:37:00Z</dcterms:created>
  <dcterms:modified xsi:type="dcterms:W3CDTF">2018-05-24T10:55:00Z</dcterms:modified>
</cp:coreProperties>
</file>